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729" w:rsidRDefault="00FA5729" w:rsidP="00FA5729">
      <w:pPr>
        <w:shd w:val="clear" w:color="auto" w:fill="FFFFFF"/>
        <w:spacing w:after="0" w:line="240" w:lineRule="auto"/>
        <w:jc w:val="center"/>
        <w:rPr>
          <w:rFonts w:ascii="Book Antiqua" w:eastAsia="Times New Roman" w:hAnsi="Book Antiqua" w:cs="Times New Roman"/>
          <w:b/>
          <w:bCs/>
          <w:color w:val="CC0066"/>
          <w:sz w:val="28"/>
          <w:szCs w:val="28"/>
          <w:lang w:eastAsia="ru-RU"/>
        </w:rPr>
      </w:pPr>
      <w:r w:rsidRPr="00FA5729">
        <w:rPr>
          <w:rFonts w:ascii="Book Antiqua" w:eastAsia="Times New Roman" w:hAnsi="Book Antiqua" w:cs="Times New Roman"/>
          <w:b/>
          <w:bCs/>
          <w:color w:val="CC0066"/>
          <w:sz w:val="28"/>
          <w:szCs w:val="28"/>
          <w:lang w:eastAsia="ru-RU"/>
        </w:rPr>
        <w:t xml:space="preserve">Консультация для родителей </w:t>
      </w:r>
      <w:bookmarkStart w:id="0" w:name="_GoBack"/>
      <w:r w:rsidRPr="00FA5729">
        <w:rPr>
          <w:rFonts w:ascii="Book Antiqua" w:eastAsia="Times New Roman" w:hAnsi="Book Antiqua" w:cs="Times New Roman"/>
          <w:b/>
          <w:bCs/>
          <w:color w:val="CC0066"/>
          <w:sz w:val="28"/>
          <w:szCs w:val="28"/>
          <w:lang w:eastAsia="ru-RU"/>
        </w:rPr>
        <w:t>младших дошкольников</w:t>
      </w:r>
      <w:bookmarkEnd w:id="0"/>
      <w:r w:rsidRPr="00FA5729">
        <w:rPr>
          <w:rFonts w:ascii="Book Antiqua" w:eastAsia="Times New Roman" w:hAnsi="Book Antiqua" w:cs="Times New Roman"/>
          <w:b/>
          <w:bCs/>
          <w:color w:val="CC0066"/>
          <w:sz w:val="28"/>
          <w:szCs w:val="28"/>
          <w:lang w:eastAsia="ru-RU"/>
        </w:rPr>
        <w:t xml:space="preserve">. </w:t>
      </w:r>
    </w:p>
    <w:p w:rsidR="00FA5729" w:rsidRPr="00FA5729" w:rsidRDefault="00FA5729" w:rsidP="00FA5729">
      <w:pPr>
        <w:shd w:val="clear" w:color="auto" w:fill="FFFFFF"/>
        <w:spacing w:after="0" w:line="240" w:lineRule="auto"/>
        <w:jc w:val="center"/>
        <w:rPr>
          <w:rFonts w:ascii="Book Antiqua" w:eastAsia="Times New Roman" w:hAnsi="Book Antiqua" w:cs="Times New Roman"/>
          <w:b/>
          <w:bCs/>
          <w:color w:val="CC0066"/>
          <w:sz w:val="28"/>
          <w:szCs w:val="28"/>
          <w:lang w:eastAsia="ru-RU"/>
        </w:rPr>
      </w:pPr>
      <w:r w:rsidRPr="00FA5729">
        <w:rPr>
          <w:rFonts w:ascii="Book Antiqua" w:eastAsia="Times New Roman" w:hAnsi="Book Antiqua" w:cs="Times New Roman"/>
          <w:b/>
          <w:bCs/>
          <w:color w:val="CC0066"/>
          <w:sz w:val="28"/>
          <w:szCs w:val="28"/>
          <w:lang w:eastAsia="ru-RU"/>
        </w:rPr>
        <w:t>Адаптация к детскому саду. Советы от воспитателя</w:t>
      </w:r>
    </w:p>
    <w:p w:rsidR="00FA5729" w:rsidRDefault="00FA5729" w:rsidP="00FA5729">
      <w:pPr>
        <w:spacing w:after="0" w:line="240" w:lineRule="auto"/>
        <w:jc w:val="both"/>
        <w:rPr>
          <w:rFonts w:ascii="Book Antiqua" w:eastAsia="Times New Roman" w:hAnsi="Book Antiqua" w:cs="Arial"/>
          <w:color w:val="000000"/>
          <w:sz w:val="28"/>
          <w:szCs w:val="28"/>
          <w:shd w:val="clear" w:color="auto" w:fill="FFFFFF"/>
          <w:lang w:eastAsia="ru-RU"/>
        </w:rPr>
      </w:pPr>
      <w:r w:rsidRPr="00FA5729">
        <w:rPr>
          <w:rFonts w:ascii="Book Antiqua" w:eastAsia="Times New Roman" w:hAnsi="Book Antiqua" w:cs="Arial"/>
          <w:color w:val="000000"/>
          <w:sz w:val="28"/>
          <w:szCs w:val="28"/>
          <w:shd w:val="clear" w:color="auto" w:fill="FFFFFF"/>
          <w:lang w:eastAsia="ru-RU"/>
        </w:rPr>
        <w:t>Адаптация — это приспособление к определенному образу жизни, режиму, организма к существующим условиям.</w:t>
      </w:r>
    </w:p>
    <w:p w:rsidR="00FA5729" w:rsidRDefault="00FA5729" w:rsidP="00FA5729">
      <w:pPr>
        <w:spacing w:after="0" w:line="240" w:lineRule="auto"/>
        <w:jc w:val="both"/>
        <w:rPr>
          <w:rFonts w:ascii="Book Antiqua" w:eastAsia="Times New Roman" w:hAnsi="Book Antiqua" w:cs="Arial"/>
          <w:color w:val="000000"/>
          <w:sz w:val="28"/>
          <w:szCs w:val="28"/>
          <w:shd w:val="clear" w:color="auto" w:fill="FFFFFF"/>
          <w:lang w:eastAsia="ru-RU"/>
        </w:rPr>
      </w:pPr>
      <w:r w:rsidRPr="00FA5729">
        <w:rPr>
          <w:rFonts w:ascii="Book Antiqua" w:eastAsia="Times New Roman" w:hAnsi="Book Antiqua" w:cs="Arial"/>
          <w:color w:val="000000"/>
          <w:sz w:val="28"/>
          <w:szCs w:val="28"/>
          <w:shd w:val="clear" w:color="auto" w:fill="FFFFFF"/>
          <w:lang w:eastAsia="ru-RU"/>
        </w:rPr>
        <w:t>Первой ступенькой социализации ребёнка является Детский сад. Насколько конструктивным будет вхождение в социум и пребывание в нем, в большей степени зависит от эмоционального самочувствия ребенка в детском саду. Для маленького человека нет ничего важнее эмоционального благополучия – без него не сложится нормальная личность ребенка, поэтому одной из главных задач взрослых, принимающих участие в развитии и воспитании ребенка, является обеспечение ребенку состояние эмоционального благополучия.</w:t>
      </w:r>
    </w:p>
    <w:p w:rsidR="00FA5729" w:rsidRDefault="00FA5729" w:rsidP="00FA5729">
      <w:pPr>
        <w:spacing w:after="0" w:line="240" w:lineRule="auto"/>
        <w:jc w:val="both"/>
        <w:rPr>
          <w:rFonts w:ascii="Book Antiqua" w:eastAsia="Times New Roman" w:hAnsi="Book Antiqua" w:cs="Arial"/>
          <w:color w:val="000000"/>
          <w:sz w:val="28"/>
          <w:szCs w:val="28"/>
          <w:shd w:val="clear" w:color="auto" w:fill="FFFFFF"/>
          <w:lang w:eastAsia="ru-RU"/>
        </w:rPr>
      </w:pPr>
      <w:r w:rsidRPr="00FA5729">
        <w:rPr>
          <w:rFonts w:ascii="Book Antiqua" w:eastAsia="Times New Roman" w:hAnsi="Book Antiqua" w:cs="Arial"/>
          <w:color w:val="000000"/>
          <w:sz w:val="28"/>
          <w:szCs w:val="28"/>
          <w:shd w:val="clear" w:color="auto" w:fill="FFFFFF"/>
          <w:lang w:eastAsia="ru-RU"/>
        </w:rPr>
        <w:t>У ребёнка, который начинает посещать детский сад возникает проблема изменения уже сформированного поведенческого стереотипа, обусловленная изменением привычных условий жизни и установлением новых социальных связей. Часть детей входит в новую обстановку почти без проблем, и слезы, вздохи и тяжелая утренняя разлука с родителями продолжаются только в первые несколько недель. Некоторые переживают негативные эмоции несколько дольше – 3-10 недели. А у других процесс адаптации к детскому саду растягивается на целый год.</w:t>
      </w:r>
    </w:p>
    <w:p w:rsidR="00FA5729" w:rsidRDefault="00FA5729" w:rsidP="00FA5729">
      <w:pPr>
        <w:spacing w:after="0" w:line="240" w:lineRule="auto"/>
        <w:jc w:val="both"/>
        <w:rPr>
          <w:rFonts w:ascii="Book Antiqua" w:eastAsia="Times New Roman" w:hAnsi="Book Antiqua" w:cs="Arial"/>
          <w:color w:val="000000"/>
          <w:sz w:val="28"/>
          <w:szCs w:val="28"/>
          <w:shd w:val="clear" w:color="auto" w:fill="FFFFFF"/>
          <w:lang w:eastAsia="ru-RU"/>
        </w:rPr>
      </w:pPr>
      <w:r w:rsidRPr="00FA5729">
        <w:rPr>
          <w:rFonts w:ascii="Book Antiqua" w:eastAsia="Times New Roman" w:hAnsi="Book Antiqua" w:cs="Arial"/>
          <w:color w:val="000000"/>
          <w:sz w:val="28"/>
          <w:szCs w:val="28"/>
          <w:shd w:val="clear" w:color="auto" w:fill="FFFFFF"/>
          <w:lang w:eastAsia="ru-RU"/>
        </w:rPr>
        <w:t>1. Важно сформировать у ребёнка положительные эмоции, связанное с посещением детского сада. Не стоит пугать ребенка детским садом: «Не будешь слушаться - отдам в детсад», а впоследствии, когда он уже посещает его, угрожать оставить его там, если не перестанет плакать или капризничать. Такие действия могут спровоцировать у ребенка боязнь перед пребыванием в ДОУ, удлинит процесс адаптации, а о будущем посещении детского сада надо говорить дома, как о хорошем событии. Также положительному эмоциональному состоянию ребёнка способствует эмоциональное состояние матери. Тревожные мамы осложняют процесс адаптации, так как дети считывают мамино состояние. Надо успокоиться и доверить ребёнка воспитателям.</w:t>
      </w:r>
    </w:p>
    <w:p w:rsidR="00FA5729" w:rsidRDefault="00FA5729" w:rsidP="00FA5729">
      <w:pPr>
        <w:spacing w:after="0" w:line="240" w:lineRule="auto"/>
        <w:jc w:val="both"/>
        <w:rPr>
          <w:rFonts w:ascii="Book Antiqua" w:eastAsia="Times New Roman" w:hAnsi="Book Antiqua" w:cs="Arial"/>
          <w:color w:val="000000"/>
          <w:sz w:val="28"/>
          <w:szCs w:val="28"/>
          <w:shd w:val="clear" w:color="auto" w:fill="FFFFFF"/>
          <w:lang w:eastAsia="ru-RU"/>
        </w:rPr>
      </w:pPr>
      <w:r w:rsidRPr="00FA5729">
        <w:rPr>
          <w:rFonts w:ascii="Book Antiqua" w:eastAsia="Times New Roman" w:hAnsi="Book Antiqua" w:cs="Arial"/>
          <w:color w:val="000000"/>
          <w:sz w:val="28"/>
          <w:szCs w:val="28"/>
          <w:shd w:val="clear" w:color="auto" w:fill="FFFFFF"/>
          <w:lang w:eastAsia="ru-RU"/>
        </w:rPr>
        <w:t xml:space="preserve">2. Ребёнок, имеющий представление о жизни детского сада будет более уверено чувствовать его в нём. Также будет не лишнем познакомит малыша с воспитателем группы, при помощи воспитателя побеседовать с ребёнком, о том что малыш стол уже большим и ему пора посещать детски </w:t>
      </w:r>
      <w:proofErr w:type="gramStart"/>
      <w:r w:rsidRPr="00FA5729">
        <w:rPr>
          <w:rFonts w:ascii="Book Antiqua" w:eastAsia="Times New Roman" w:hAnsi="Book Antiqua" w:cs="Arial"/>
          <w:color w:val="000000"/>
          <w:sz w:val="28"/>
          <w:szCs w:val="28"/>
          <w:shd w:val="clear" w:color="auto" w:fill="FFFFFF"/>
          <w:lang w:eastAsia="ru-RU"/>
        </w:rPr>
        <w:t>сад ,</w:t>
      </w:r>
      <w:proofErr w:type="gramEnd"/>
      <w:r w:rsidRPr="00FA5729">
        <w:rPr>
          <w:rFonts w:ascii="Book Antiqua" w:eastAsia="Times New Roman" w:hAnsi="Book Antiqua" w:cs="Arial"/>
          <w:color w:val="000000"/>
          <w:sz w:val="28"/>
          <w:szCs w:val="28"/>
          <w:shd w:val="clear" w:color="auto" w:fill="FFFFFF"/>
          <w:lang w:eastAsia="ru-RU"/>
        </w:rPr>
        <w:t xml:space="preserve"> где обо всех малышах заботится добрые, отзывчивые воспитатели, которая гуляет и играет с ними; пусть малыш также познакомится с детьми, с помещением группы, с игрушками. Дома следует вызвать у него приятные воспоминания от увиденного, желание побыстрее пойти в детский сад. Перед тем как идти в детсад </w:t>
      </w:r>
      <w:r w:rsidRPr="00FA5729">
        <w:rPr>
          <w:rFonts w:ascii="Book Antiqua" w:eastAsia="Times New Roman" w:hAnsi="Book Antiqua" w:cs="Arial"/>
          <w:color w:val="000000"/>
          <w:sz w:val="28"/>
          <w:szCs w:val="28"/>
          <w:shd w:val="clear" w:color="auto" w:fill="FFFFFF"/>
          <w:lang w:eastAsia="ru-RU"/>
        </w:rPr>
        <w:lastRenderedPageBreak/>
        <w:t>нелишне, договорившись с заведующей и педагогом, несколько дней погулять с ребенком на его территории.</w:t>
      </w:r>
    </w:p>
    <w:p w:rsidR="00FA5729" w:rsidRDefault="00FA5729" w:rsidP="00FA5729">
      <w:pPr>
        <w:spacing w:after="0" w:line="240" w:lineRule="auto"/>
        <w:jc w:val="both"/>
        <w:rPr>
          <w:rFonts w:ascii="Book Antiqua" w:eastAsia="Times New Roman" w:hAnsi="Book Antiqua" w:cs="Arial"/>
          <w:color w:val="000000"/>
          <w:sz w:val="28"/>
          <w:szCs w:val="28"/>
          <w:shd w:val="clear" w:color="auto" w:fill="FFFFFF"/>
          <w:lang w:eastAsia="ru-RU"/>
        </w:rPr>
      </w:pPr>
      <w:r w:rsidRPr="00FA5729">
        <w:rPr>
          <w:rFonts w:ascii="Book Antiqua" w:eastAsia="Times New Roman" w:hAnsi="Book Antiqua" w:cs="Arial"/>
          <w:color w:val="000000"/>
          <w:sz w:val="28"/>
          <w:szCs w:val="28"/>
          <w:shd w:val="clear" w:color="auto" w:fill="FFFFFF"/>
          <w:lang w:eastAsia="ru-RU"/>
        </w:rPr>
        <w:t>3. Не рекомендуется в первый день оставлять ребенка в группе до вечера: длительное пребывание в незнакомом окружении еще тяжеловато для него. Необходимо постепенно увеличивать время пребывание ребёнка в ДОУ. Пусть первый раз он пробудет в новом коллективе 1,5 - 2 - 2,5 часа.</w:t>
      </w:r>
    </w:p>
    <w:p w:rsidR="00FA5729" w:rsidRDefault="00FA5729" w:rsidP="00FA5729">
      <w:pPr>
        <w:spacing w:after="0" w:line="240" w:lineRule="auto"/>
        <w:jc w:val="both"/>
        <w:rPr>
          <w:rFonts w:ascii="Book Antiqua" w:eastAsia="Times New Roman" w:hAnsi="Book Antiqua" w:cs="Arial"/>
          <w:color w:val="000000"/>
          <w:sz w:val="28"/>
          <w:szCs w:val="28"/>
          <w:shd w:val="clear" w:color="auto" w:fill="FFFFFF"/>
          <w:lang w:eastAsia="ru-RU"/>
        </w:rPr>
      </w:pPr>
      <w:r w:rsidRPr="00FA5729">
        <w:rPr>
          <w:rFonts w:ascii="Book Antiqua" w:eastAsia="Times New Roman" w:hAnsi="Book Antiqua" w:cs="Arial"/>
          <w:color w:val="000000"/>
          <w:sz w:val="28"/>
          <w:szCs w:val="28"/>
          <w:shd w:val="clear" w:color="auto" w:fill="FFFFFF"/>
          <w:lang w:eastAsia="ru-RU"/>
        </w:rPr>
        <w:t xml:space="preserve"> еще неплохо, чтобы этот первый день в детском саду выпал на середину недели, ближе к выходным. И пусть бы это было (при возможности) весной, летом или ранней осенью. В это время дети много гуляют, а ситуация прогулки-привычная для них.</w:t>
      </w:r>
    </w:p>
    <w:p w:rsidR="00FA5729" w:rsidRDefault="00FA5729" w:rsidP="00FA5729">
      <w:pPr>
        <w:spacing w:after="0" w:line="240" w:lineRule="auto"/>
        <w:jc w:val="both"/>
        <w:rPr>
          <w:rFonts w:ascii="Book Antiqua" w:eastAsia="Times New Roman" w:hAnsi="Book Antiqua" w:cs="Arial"/>
          <w:color w:val="000000"/>
          <w:sz w:val="28"/>
          <w:szCs w:val="28"/>
          <w:shd w:val="clear" w:color="auto" w:fill="FFFFFF"/>
          <w:lang w:eastAsia="ru-RU"/>
        </w:rPr>
      </w:pPr>
      <w:r w:rsidRPr="00FA5729">
        <w:rPr>
          <w:rFonts w:ascii="Book Antiqua" w:eastAsia="Times New Roman" w:hAnsi="Book Antiqua" w:cs="Arial"/>
          <w:color w:val="000000"/>
          <w:sz w:val="28"/>
          <w:szCs w:val="28"/>
          <w:shd w:val="clear" w:color="auto" w:fill="FFFFFF"/>
          <w:lang w:eastAsia="ru-RU"/>
        </w:rPr>
        <w:t>Также родителям не стоит забывать, что смех заразителен, а плачь заразителен в двойне. Подобная «цепная реакция», конечно, негативно влияет на психофизическое состояние ребенка, а потому справедливо заранее узнать, сколько новичков придет в группу в течение недели и когда именно их приводить. Если это будет утром, то лучше привести своего малыша во второй половине дня. Когда новоприбывших окажется трое-четверо и больше, посещение дошкольного учреждения целесообразно отложить на следующую неделю.</w:t>
      </w:r>
    </w:p>
    <w:p w:rsidR="00FA5729" w:rsidRDefault="00FA5729" w:rsidP="00FA5729">
      <w:pPr>
        <w:spacing w:after="0" w:line="240" w:lineRule="auto"/>
        <w:jc w:val="both"/>
        <w:rPr>
          <w:rFonts w:ascii="Book Antiqua" w:eastAsia="Times New Roman" w:hAnsi="Book Antiqua" w:cs="Arial"/>
          <w:color w:val="000000"/>
          <w:sz w:val="28"/>
          <w:szCs w:val="28"/>
          <w:shd w:val="clear" w:color="auto" w:fill="FFFFFF"/>
          <w:lang w:eastAsia="ru-RU"/>
        </w:rPr>
      </w:pPr>
      <w:r w:rsidRPr="00FA5729">
        <w:rPr>
          <w:rFonts w:ascii="Book Antiqua" w:eastAsia="Times New Roman" w:hAnsi="Book Antiqua" w:cs="Arial"/>
          <w:color w:val="000000"/>
          <w:sz w:val="28"/>
          <w:szCs w:val="28"/>
          <w:shd w:val="clear" w:color="auto" w:fill="FFFFFF"/>
          <w:lang w:eastAsia="ru-RU"/>
        </w:rPr>
        <w:t xml:space="preserve">4. Кроме официального имени ребенка, воспитателям полезно знать его «домашнее» имя. Ведь, может произойти, в группе окажется несколько Артемов или Олечек, поэтому </w:t>
      </w:r>
      <w:proofErr w:type="spellStart"/>
      <w:r w:rsidRPr="00FA5729">
        <w:rPr>
          <w:rFonts w:ascii="Book Antiqua" w:eastAsia="Times New Roman" w:hAnsi="Book Antiqua" w:cs="Arial"/>
          <w:color w:val="000000"/>
          <w:sz w:val="28"/>
          <w:szCs w:val="28"/>
          <w:shd w:val="clear" w:color="auto" w:fill="FFFFFF"/>
          <w:lang w:eastAsia="ru-RU"/>
        </w:rPr>
        <w:t>Сашуля</w:t>
      </w:r>
      <w:proofErr w:type="spellEnd"/>
      <w:r w:rsidRPr="00FA5729">
        <w:rPr>
          <w:rFonts w:ascii="Book Antiqua" w:eastAsia="Times New Roman" w:hAnsi="Book Antiqua" w:cs="Arial"/>
          <w:color w:val="000000"/>
          <w:sz w:val="28"/>
          <w:szCs w:val="28"/>
          <w:shd w:val="clear" w:color="auto" w:fill="FFFFFF"/>
          <w:lang w:eastAsia="ru-RU"/>
        </w:rPr>
        <w:t>, Люся? Зайчик, Солнышко охотно будут отзываться на привычные для них обращения</w:t>
      </w:r>
    </w:p>
    <w:p w:rsidR="00FA5729" w:rsidRDefault="00FA5729" w:rsidP="00FA5729">
      <w:pPr>
        <w:spacing w:after="0" w:line="240" w:lineRule="auto"/>
        <w:jc w:val="both"/>
        <w:rPr>
          <w:rFonts w:ascii="Book Antiqua" w:eastAsia="Times New Roman" w:hAnsi="Book Antiqua" w:cs="Arial"/>
          <w:color w:val="000000"/>
          <w:sz w:val="28"/>
          <w:szCs w:val="28"/>
          <w:shd w:val="clear" w:color="auto" w:fill="FFFFFF"/>
          <w:lang w:eastAsia="ru-RU"/>
        </w:rPr>
      </w:pPr>
      <w:r w:rsidRPr="00FA5729">
        <w:rPr>
          <w:rFonts w:ascii="Book Antiqua" w:eastAsia="Times New Roman" w:hAnsi="Book Antiqua" w:cs="Arial"/>
          <w:color w:val="000000"/>
          <w:sz w:val="28"/>
          <w:szCs w:val="28"/>
          <w:shd w:val="clear" w:color="auto" w:fill="FFFFFF"/>
          <w:lang w:eastAsia="ru-RU"/>
        </w:rPr>
        <w:t>Обсудив поведение малыша в первый день, стоит договориться о продолжительности его пребывания в саду на следующий день. Вечером дома стоит отпраздновать начало детсадовской жизни и ознакомить всех членов семьи с тем, как прошел день, и чем он был интересен ребенку.</w:t>
      </w:r>
    </w:p>
    <w:p w:rsidR="00FA5729" w:rsidRPr="00FA5729" w:rsidRDefault="00FA5729" w:rsidP="00FA5729">
      <w:pPr>
        <w:spacing w:after="0" w:line="240" w:lineRule="auto"/>
        <w:jc w:val="both"/>
        <w:rPr>
          <w:rFonts w:ascii="Book Antiqua" w:eastAsia="Times New Roman" w:hAnsi="Book Antiqua" w:cs="Times New Roman"/>
          <w:sz w:val="28"/>
          <w:szCs w:val="28"/>
          <w:lang w:eastAsia="ru-RU"/>
        </w:rPr>
      </w:pPr>
      <w:r w:rsidRPr="00FA5729">
        <w:rPr>
          <w:rFonts w:ascii="Book Antiqua" w:eastAsia="Times New Roman" w:hAnsi="Book Antiqua" w:cs="Arial"/>
          <w:color w:val="000000"/>
          <w:sz w:val="28"/>
          <w:szCs w:val="28"/>
          <w:shd w:val="clear" w:color="auto" w:fill="FFFFFF"/>
          <w:lang w:eastAsia="ru-RU"/>
        </w:rPr>
        <w:t xml:space="preserve">Необходимо советоваться с воспитателем, анализировать с ним поведение и настроение ребенка. Вдруг вы совместно с воспитателем </w:t>
      </w:r>
      <w:proofErr w:type="gramStart"/>
      <w:r w:rsidRPr="00FA5729">
        <w:rPr>
          <w:rFonts w:ascii="Book Antiqua" w:eastAsia="Times New Roman" w:hAnsi="Book Antiqua" w:cs="Arial"/>
          <w:color w:val="000000"/>
          <w:sz w:val="28"/>
          <w:szCs w:val="28"/>
          <w:shd w:val="clear" w:color="auto" w:fill="FFFFFF"/>
          <w:lang w:eastAsia="ru-RU"/>
        </w:rPr>
        <w:t>заметили</w:t>
      </w:r>
      <w:proofErr w:type="gramEnd"/>
      <w:r w:rsidRPr="00FA5729">
        <w:rPr>
          <w:rFonts w:ascii="Book Antiqua" w:eastAsia="Times New Roman" w:hAnsi="Book Antiqua" w:cs="Arial"/>
          <w:color w:val="000000"/>
          <w:sz w:val="28"/>
          <w:szCs w:val="28"/>
          <w:shd w:val="clear" w:color="auto" w:fill="FFFFFF"/>
          <w:lang w:eastAsia="ru-RU"/>
        </w:rPr>
        <w:t xml:space="preserve"> что, малыш утомился можно несколько дней приходит в сад только на прогулку. Это временное неудобство компенсируются осознанием главной пользы такого варианта режима: сохранение физического и психического здоровья малыша, его позитивного отношения к дошкольному учреждению.</w:t>
      </w:r>
    </w:p>
    <w:p w:rsidR="00FA5729" w:rsidRDefault="00FA5729" w:rsidP="00FA5729">
      <w:pPr>
        <w:spacing w:after="0" w:line="240" w:lineRule="auto"/>
        <w:jc w:val="both"/>
        <w:rPr>
          <w:rFonts w:ascii="Book Antiqua" w:eastAsia="Times New Roman" w:hAnsi="Book Antiqua" w:cs="Arial"/>
          <w:b/>
          <w:bCs/>
          <w:color w:val="000000"/>
          <w:sz w:val="28"/>
          <w:szCs w:val="28"/>
          <w:bdr w:val="none" w:sz="0" w:space="0" w:color="auto" w:frame="1"/>
          <w:shd w:val="clear" w:color="auto" w:fill="FFFFFF"/>
          <w:lang w:eastAsia="ru-RU"/>
        </w:rPr>
      </w:pPr>
      <w:proofErr w:type="gramStart"/>
      <w:r w:rsidRPr="00FA5729">
        <w:rPr>
          <w:rFonts w:ascii="Book Antiqua" w:eastAsia="Times New Roman" w:hAnsi="Book Antiqua" w:cs="Arial"/>
          <w:b/>
          <w:bCs/>
          <w:color w:val="000000"/>
          <w:sz w:val="28"/>
          <w:szCs w:val="28"/>
          <w:bdr w:val="none" w:sz="0" w:space="0" w:color="auto" w:frame="1"/>
          <w:shd w:val="clear" w:color="auto" w:fill="FFFFFF"/>
          <w:lang w:eastAsia="ru-RU"/>
        </w:rPr>
        <w:t>Основные факторы</w:t>
      </w:r>
      <w:proofErr w:type="gramEnd"/>
      <w:r w:rsidRPr="00FA5729">
        <w:rPr>
          <w:rFonts w:ascii="Book Antiqua" w:eastAsia="Times New Roman" w:hAnsi="Book Antiqua" w:cs="Arial"/>
          <w:b/>
          <w:bCs/>
          <w:color w:val="000000"/>
          <w:sz w:val="28"/>
          <w:szCs w:val="28"/>
          <w:bdr w:val="none" w:sz="0" w:space="0" w:color="auto" w:frame="1"/>
          <w:shd w:val="clear" w:color="auto" w:fill="FFFFFF"/>
          <w:lang w:eastAsia="ru-RU"/>
        </w:rPr>
        <w:t xml:space="preserve"> влияющие на адаптацию к детскому саду</w:t>
      </w:r>
    </w:p>
    <w:p w:rsidR="00FA5729" w:rsidRDefault="00FA5729" w:rsidP="00FA5729">
      <w:pPr>
        <w:spacing w:after="0" w:line="240" w:lineRule="auto"/>
        <w:jc w:val="both"/>
        <w:rPr>
          <w:rFonts w:ascii="Book Antiqua" w:eastAsia="Times New Roman" w:hAnsi="Book Antiqua" w:cs="Arial"/>
          <w:color w:val="000000"/>
          <w:sz w:val="28"/>
          <w:szCs w:val="28"/>
          <w:shd w:val="clear" w:color="auto" w:fill="FFFFFF"/>
          <w:lang w:eastAsia="ru-RU"/>
        </w:rPr>
      </w:pPr>
      <w:r w:rsidRPr="00FA5729">
        <w:rPr>
          <w:rFonts w:ascii="Book Antiqua" w:eastAsia="Times New Roman" w:hAnsi="Book Antiqua" w:cs="Arial"/>
          <w:color w:val="000000"/>
          <w:sz w:val="28"/>
          <w:szCs w:val="28"/>
          <w:shd w:val="clear" w:color="auto" w:fill="FFFFFF"/>
          <w:lang w:eastAsia="ru-RU"/>
        </w:rPr>
        <w:t>- взаимное соответствие режимов, по которым живет ребенок дома и в дошкольном учреждении;</w:t>
      </w:r>
    </w:p>
    <w:p w:rsidR="00FA5729" w:rsidRDefault="00FA5729" w:rsidP="00FA5729">
      <w:pPr>
        <w:spacing w:after="0" w:line="240" w:lineRule="auto"/>
        <w:jc w:val="both"/>
        <w:rPr>
          <w:rFonts w:ascii="Book Antiqua" w:eastAsia="Times New Roman" w:hAnsi="Book Antiqua" w:cs="Arial"/>
          <w:color w:val="000000"/>
          <w:sz w:val="28"/>
          <w:szCs w:val="28"/>
          <w:shd w:val="clear" w:color="auto" w:fill="FFFFFF"/>
          <w:lang w:eastAsia="ru-RU"/>
        </w:rPr>
      </w:pPr>
      <w:r w:rsidRPr="00FA5729">
        <w:rPr>
          <w:rFonts w:ascii="Book Antiqua" w:eastAsia="Times New Roman" w:hAnsi="Book Antiqua" w:cs="Arial"/>
          <w:color w:val="000000"/>
          <w:sz w:val="28"/>
          <w:szCs w:val="28"/>
          <w:shd w:val="clear" w:color="auto" w:fill="FFFFFF"/>
          <w:lang w:eastAsia="ru-RU"/>
        </w:rPr>
        <w:t>- определенная самостоятельность в бытовом обслуживании (по возрасту);</w:t>
      </w:r>
    </w:p>
    <w:p w:rsidR="00FA5729" w:rsidRDefault="00FA5729" w:rsidP="00FA5729">
      <w:pPr>
        <w:spacing w:after="0" w:line="240" w:lineRule="auto"/>
        <w:jc w:val="both"/>
        <w:rPr>
          <w:rFonts w:ascii="Book Antiqua" w:eastAsia="Times New Roman" w:hAnsi="Book Antiqua" w:cs="Arial"/>
          <w:color w:val="000000"/>
          <w:sz w:val="28"/>
          <w:szCs w:val="28"/>
          <w:shd w:val="clear" w:color="auto" w:fill="FFFFFF"/>
          <w:lang w:eastAsia="ru-RU"/>
        </w:rPr>
      </w:pPr>
      <w:r w:rsidRPr="00FA5729">
        <w:rPr>
          <w:rFonts w:ascii="Book Antiqua" w:eastAsia="Times New Roman" w:hAnsi="Book Antiqua" w:cs="Arial"/>
          <w:color w:val="000000"/>
          <w:sz w:val="28"/>
          <w:szCs w:val="28"/>
          <w:shd w:val="clear" w:color="auto" w:fill="FFFFFF"/>
          <w:lang w:eastAsia="ru-RU"/>
        </w:rPr>
        <w:t>- уровень умственного развития.</w:t>
      </w:r>
    </w:p>
    <w:p w:rsidR="00FA5729" w:rsidRDefault="00FA5729" w:rsidP="00FA5729">
      <w:pPr>
        <w:spacing w:after="0" w:line="240" w:lineRule="auto"/>
        <w:jc w:val="both"/>
        <w:rPr>
          <w:rFonts w:ascii="Book Antiqua" w:eastAsia="Times New Roman" w:hAnsi="Book Antiqua" w:cs="Arial"/>
          <w:color w:val="000000"/>
          <w:sz w:val="28"/>
          <w:szCs w:val="28"/>
          <w:shd w:val="clear" w:color="auto" w:fill="FFFFFF"/>
          <w:lang w:eastAsia="ru-RU"/>
        </w:rPr>
      </w:pPr>
      <w:r w:rsidRPr="00FA5729">
        <w:rPr>
          <w:rFonts w:ascii="Book Antiqua" w:eastAsia="Times New Roman" w:hAnsi="Book Antiqua" w:cs="Arial"/>
          <w:color w:val="000000"/>
          <w:sz w:val="28"/>
          <w:szCs w:val="28"/>
          <w:shd w:val="clear" w:color="auto" w:fill="FFFFFF"/>
          <w:lang w:eastAsia="ru-RU"/>
        </w:rPr>
        <w:lastRenderedPageBreak/>
        <w:t>Поскольку ребенок уже привык к характеру и ритму домашней жизни, необходимо заранее ознакомиться с режимом, по которому живет его возрастная группа. Это ослабит возможный физиологический дискомфорт в случае несовпадения режимов. Может быть так: ребенку предлагают есть, а он не голоден; проходит немного времени, и у него возникает чувство голода, поэтому он и начинает капризничать, или едва не засыпает за обедом, а перед тем, на прогулке, плакал, был возбужден, потому что хотел есть, иногда совпадение ощущений голода и усталости может стать двойным источником раздражения.</w:t>
      </w:r>
    </w:p>
    <w:p w:rsidR="00FA5729" w:rsidRDefault="00FA5729" w:rsidP="00FA5729">
      <w:pPr>
        <w:spacing w:after="0" w:line="240" w:lineRule="auto"/>
        <w:jc w:val="both"/>
        <w:rPr>
          <w:rFonts w:ascii="Book Antiqua" w:eastAsia="Times New Roman" w:hAnsi="Book Antiqua" w:cs="Arial"/>
          <w:color w:val="000000"/>
          <w:sz w:val="28"/>
          <w:szCs w:val="28"/>
          <w:shd w:val="clear" w:color="auto" w:fill="FFFFFF"/>
          <w:lang w:eastAsia="ru-RU"/>
        </w:rPr>
      </w:pPr>
      <w:r w:rsidRPr="00FA5729">
        <w:rPr>
          <w:rFonts w:ascii="Book Antiqua" w:eastAsia="Times New Roman" w:hAnsi="Book Antiqua" w:cs="Arial"/>
          <w:color w:val="000000"/>
          <w:sz w:val="28"/>
          <w:szCs w:val="28"/>
          <w:shd w:val="clear" w:color="auto" w:fill="FFFFFF"/>
          <w:lang w:eastAsia="ru-RU"/>
        </w:rPr>
        <w:t>Следовательно, не менее чем за 2,5 - 2 месяца (а то и полгода - год) к тому времени, когда ребенок начнет посещать дошкольное заведение, родители должны выяснить, по какому режиму живет группа детского сада, которая соответствует ему по возрасту. Можно посетить ближайший детский сад, если далеко идти к тому, который выбран.</w:t>
      </w:r>
    </w:p>
    <w:p w:rsidR="00FA5729" w:rsidRDefault="00FA5729" w:rsidP="00FA5729">
      <w:pPr>
        <w:spacing w:after="0" w:line="240" w:lineRule="auto"/>
        <w:jc w:val="both"/>
        <w:rPr>
          <w:rFonts w:ascii="Book Antiqua" w:eastAsia="Times New Roman" w:hAnsi="Book Antiqua" w:cs="Arial"/>
          <w:color w:val="000000"/>
          <w:sz w:val="28"/>
          <w:szCs w:val="28"/>
          <w:shd w:val="clear" w:color="auto" w:fill="FFFFFF"/>
          <w:lang w:eastAsia="ru-RU"/>
        </w:rPr>
      </w:pPr>
      <w:r w:rsidRPr="00FA5729">
        <w:rPr>
          <w:rFonts w:ascii="Book Antiqua" w:eastAsia="Times New Roman" w:hAnsi="Book Antiqua" w:cs="Arial"/>
          <w:color w:val="000000"/>
          <w:sz w:val="28"/>
          <w:szCs w:val="28"/>
          <w:shd w:val="clear" w:color="auto" w:fill="FFFFFF"/>
          <w:lang w:eastAsia="ru-RU"/>
        </w:rPr>
        <w:t>Если домашний режим и режим детского сада имеют одинаковую последовательность в проведении режимных моментов, а не совпадают во времени где-то на 20 - ЗО минут, этому достаточно легко помочь. Но если оба режима кардинально отличаются во времени и последовательности режимных моментов, здесь есть над чем работать. Постепенное сближение режимов обеспечит ребенку физиологически комфортное пребывание в детском саду, особенно в период адаптации к нему.</w:t>
      </w:r>
    </w:p>
    <w:p w:rsidR="00FA5729" w:rsidRDefault="00FA5729" w:rsidP="00FA5729">
      <w:pPr>
        <w:spacing w:after="0" w:line="240" w:lineRule="auto"/>
        <w:jc w:val="both"/>
        <w:rPr>
          <w:rFonts w:ascii="Book Antiqua" w:eastAsia="Times New Roman" w:hAnsi="Book Antiqua" w:cs="Arial"/>
          <w:color w:val="000000"/>
          <w:sz w:val="28"/>
          <w:szCs w:val="28"/>
          <w:shd w:val="clear" w:color="auto" w:fill="FFFFFF"/>
          <w:lang w:eastAsia="ru-RU"/>
        </w:rPr>
      </w:pPr>
      <w:r w:rsidRPr="00FA5729">
        <w:rPr>
          <w:rFonts w:ascii="Book Antiqua" w:eastAsia="Times New Roman" w:hAnsi="Book Antiqua" w:cs="Arial"/>
          <w:color w:val="000000"/>
          <w:sz w:val="28"/>
          <w:szCs w:val="28"/>
          <w:shd w:val="clear" w:color="auto" w:fill="FFFFFF"/>
          <w:lang w:eastAsia="ru-RU"/>
        </w:rPr>
        <w:t>В некоторых семьях взрослые еще долго считают ребенка маленьким, не хотят и не умеют замечать, что он стал старше, слишком опекают и, блокируют развитие его самостоятельности. Иногда, стремясь сэкономить время, родители спешат сами одеть и накормить малыша, чем сдерживают формирование у него необходимых практических умений. Это не совсем правильно и ребенок привыкает быть «беспомощным»</w:t>
      </w:r>
    </w:p>
    <w:p w:rsidR="00FA5729" w:rsidRDefault="00FA5729" w:rsidP="00FA5729">
      <w:pPr>
        <w:spacing w:after="0" w:line="240" w:lineRule="auto"/>
        <w:jc w:val="both"/>
        <w:rPr>
          <w:rFonts w:ascii="Book Antiqua" w:eastAsia="Times New Roman" w:hAnsi="Book Antiqua" w:cs="Arial"/>
          <w:b/>
          <w:bCs/>
          <w:color w:val="000000"/>
          <w:sz w:val="28"/>
          <w:szCs w:val="28"/>
          <w:bdr w:val="none" w:sz="0" w:space="0" w:color="auto" w:frame="1"/>
          <w:shd w:val="clear" w:color="auto" w:fill="FFFFFF"/>
          <w:lang w:eastAsia="ru-RU"/>
        </w:rPr>
      </w:pPr>
      <w:r w:rsidRPr="00FA5729">
        <w:rPr>
          <w:rFonts w:ascii="Book Antiqua" w:eastAsia="Times New Roman" w:hAnsi="Book Antiqua" w:cs="Arial"/>
          <w:b/>
          <w:bCs/>
          <w:color w:val="000000"/>
          <w:sz w:val="28"/>
          <w:szCs w:val="28"/>
          <w:bdr w:val="none" w:sz="0" w:space="0" w:color="auto" w:frame="1"/>
          <w:shd w:val="clear" w:color="auto" w:fill="FFFFFF"/>
          <w:lang w:eastAsia="ru-RU"/>
        </w:rPr>
        <w:t>Какими же культурно-гигиеническими навыками должен овладевать ребёнок с трёх до четырёх лет?</w:t>
      </w:r>
    </w:p>
    <w:p w:rsidR="00FA5729" w:rsidRDefault="00FA5729" w:rsidP="00FA5729">
      <w:pPr>
        <w:spacing w:after="0" w:line="240" w:lineRule="auto"/>
        <w:jc w:val="both"/>
        <w:rPr>
          <w:rFonts w:ascii="Book Antiqua" w:eastAsia="Times New Roman" w:hAnsi="Book Antiqua" w:cs="Arial"/>
          <w:b/>
          <w:bCs/>
          <w:color w:val="000000"/>
          <w:sz w:val="28"/>
          <w:szCs w:val="28"/>
          <w:bdr w:val="none" w:sz="0" w:space="0" w:color="auto" w:frame="1"/>
          <w:shd w:val="clear" w:color="auto" w:fill="FFFFFF"/>
          <w:lang w:eastAsia="ru-RU"/>
        </w:rPr>
      </w:pPr>
      <w:r w:rsidRPr="00FA5729">
        <w:rPr>
          <w:rFonts w:ascii="Book Antiqua" w:eastAsia="Times New Roman" w:hAnsi="Book Antiqua" w:cs="Arial"/>
          <w:color w:val="000000"/>
          <w:sz w:val="28"/>
          <w:szCs w:val="28"/>
          <w:shd w:val="clear" w:color="auto" w:fill="FFFFFF"/>
          <w:lang w:eastAsia="ru-RU"/>
        </w:rPr>
        <w:t>Программы воспитания в дошкольном учреждении предусматривают, что </w:t>
      </w:r>
      <w:r w:rsidRPr="00FA5729">
        <w:rPr>
          <w:rFonts w:ascii="Book Antiqua" w:eastAsia="Times New Roman" w:hAnsi="Book Antiqua" w:cs="Arial"/>
          <w:b/>
          <w:bCs/>
          <w:color w:val="000000"/>
          <w:sz w:val="28"/>
          <w:szCs w:val="28"/>
          <w:bdr w:val="none" w:sz="0" w:space="0" w:color="auto" w:frame="1"/>
          <w:shd w:val="clear" w:color="auto" w:fill="FFFFFF"/>
          <w:lang w:eastAsia="ru-RU"/>
        </w:rPr>
        <w:t>трехлетний ребенок должен уметь:</w:t>
      </w:r>
    </w:p>
    <w:p w:rsidR="00FA5729" w:rsidRDefault="00FA5729" w:rsidP="00FA5729">
      <w:pPr>
        <w:spacing w:after="0" w:line="240" w:lineRule="auto"/>
        <w:jc w:val="both"/>
        <w:rPr>
          <w:rFonts w:ascii="Book Antiqua" w:eastAsia="Times New Roman" w:hAnsi="Book Antiqua" w:cs="Arial"/>
          <w:color w:val="000000"/>
          <w:sz w:val="28"/>
          <w:szCs w:val="28"/>
          <w:shd w:val="clear" w:color="auto" w:fill="FFFFFF"/>
          <w:lang w:eastAsia="ru-RU"/>
        </w:rPr>
      </w:pPr>
      <w:r w:rsidRPr="00FA5729">
        <w:rPr>
          <w:rFonts w:ascii="Book Antiqua" w:eastAsia="Times New Roman" w:hAnsi="Book Antiqua" w:cs="Arial"/>
          <w:color w:val="000000"/>
          <w:sz w:val="28"/>
          <w:szCs w:val="28"/>
          <w:shd w:val="clear" w:color="auto" w:fill="FFFFFF"/>
          <w:lang w:eastAsia="ru-RU"/>
        </w:rPr>
        <w:t>- опрятно и самостоятельно есть; тщательно пережевывать пищу; пользоваться салфеткой; не крошить хлеб; не разливать суп; выходить из-за стола только закончив есть; благодарить;</w:t>
      </w:r>
    </w:p>
    <w:p w:rsidR="00FA5729" w:rsidRDefault="00FA5729" w:rsidP="00FA5729">
      <w:pPr>
        <w:spacing w:after="0" w:line="240" w:lineRule="auto"/>
        <w:jc w:val="both"/>
        <w:rPr>
          <w:rFonts w:ascii="Book Antiqua" w:eastAsia="Times New Roman" w:hAnsi="Book Antiqua" w:cs="Arial"/>
          <w:color w:val="000000"/>
          <w:sz w:val="28"/>
          <w:szCs w:val="28"/>
          <w:shd w:val="clear" w:color="auto" w:fill="FFFFFF"/>
          <w:lang w:eastAsia="ru-RU"/>
        </w:rPr>
      </w:pPr>
      <w:r w:rsidRPr="00FA5729">
        <w:rPr>
          <w:rFonts w:ascii="Book Antiqua" w:eastAsia="Times New Roman" w:hAnsi="Book Antiqua" w:cs="Arial"/>
          <w:color w:val="000000"/>
          <w:sz w:val="28"/>
          <w:szCs w:val="28"/>
          <w:shd w:val="clear" w:color="auto" w:fill="FFFFFF"/>
          <w:lang w:eastAsia="ru-RU"/>
        </w:rPr>
        <w:t>- закатывать рукава во время умывания; мыть руки и лицо, не разбрызгивая воды и не обливая одежду; вытирать руки и лицо полотенцем; вешать его на место;</w:t>
      </w:r>
    </w:p>
    <w:p w:rsidR="00FA5729" w:rsidRDefault="00FA5729" w:rsidP="00FA5729">
      <w:pPr>
        <w:spacing w:after="0" w:line="240" w:lineRule="auto"/>
        <w:jc w:val="both"/>
        <w:rPr>
          <w:rFonts w:ascii="Book Antiqua" w:eastAsia="Times New Roman" w:hAnsi="Book Antiqua" w:cs="Arial"/>
          <w:color w:val="000000"/>
          <w:sz w:val="28"/>
          <w:szCs w:val="28"/>
          <w:shd w:val="clear" w:color="auto" w:fill="FFFFFF"/>
          <w:lang w:eastAsia="ru-RU"/>
        </w:rPr>
      </w:pPr>
      <w:r w:rsidRPr="00FA5729">
        <w:rPr>
          <w:rFonts w:ascii="Book Antiqua" w:eastAsia="Times New Roman" w:hAnsi="Book Antiqua" w:cs="Arial"/>
          <w:color w:val="000000"/>
          <w:sz w:val="28"/>
          <w:szCs w:val="28"/>
          <w:shd w:val="clear" w:color="auto" w:fill="FFFFFF"/>
          <w:lang w:eastAsia="ru-RU"/>
        </w:rPr>
        <w:lastRenderedPageBreak/>
        <w:t>- своевременно пользоваться носовым платком; туалетом; быть опрятным; причесываться; замечать и устранять самому или с помощью взрослых беспорядок в одежде;</w:t>
      </w:r>
    </w:p>
    <w:p w:rsidR="00FA5729" w:rsidRDefault="00FA5729" w:rsidP="00FA5729">
      <w:pPr>
        <w:spacing w:after="0" w:line="240" w:lineRule="auto"/>
        <w:jc w:val="both"/>
        <w:rPr>
          <w:rFonts w:ascii="Book Antiqua" w:eastAsia="Times New Roman" w:hAnsi="Book Antiqua" w:cs="Arial"/>
          <w:color w:val="000000"/>
          <w:sz w:val="28"/>
          <w:szCs w:val="28"/>
          <w:shd w:val="clear" w:color="auto" w:fill="FFFFFF"/>
          <w:lang w:eastAsia="ru-RU"/>
        </w:rPr>
      </w:pPr>
      <w:r w:rsidRPr="00FA5729">
        <w:rPr>
          <w:rFonts w:ascii="Book Antiqua" w:eastAsia="Times New Roman" w:hAnsi="Book Antiqua" w:cs="Arial"/>
          <w:color w:val="000000"/>
          <w:sz w:val="28"/>
          <w:szCs w:val="28"/>
          <w:shd w:val="clear" w:color="auto" w:fill="FFFFFF"/>
          <w:lang w:eastAsia="ru-RU"/>
        </w:rPr>
        <w:t>- самостоятельно или с незначительной помощью взрослого одеваться, застегивать пуговицы; самостоятельно снимать одежду и обувь; аккуратно складывать одежду.</w:t>
      </w:r>
    </w:p>
    <w:p w:rsidR="00FA5729" w:rsidRDefault="00FA5729" w:rsidP="00FA5729">
      <w:pPr>
        <w:spacing w:after="0" w:line="240" w:lineRule="auto"/>
        <w:jc w:val="both"/>
        <w:rPr>
          <w:rFonts w:ascii="Book Antiqua" w:eastAsia="Times New Roman" w:hAnsi="Book Antiqua" w:cs="Arial"/>
          <w:color w:val="000000"/>
          <w:sz w:val="28"/>
          <w:szCs w:val="28"/>
          <w:shd w:val="clear" w:color="auto" w:fill="FFFFFF"/>
          <w:lang w:eastAsia="ru-RU"/>
        </w:rPr>
      </w:pPr>
      <w:r w:rsidRPr="00FA5729">
        <w:rPr>
          <w:rFonts w:ascii="Book Antiqua" w:eastAsia="Times New Roman" w:hAnsi="Book Antiqua" w:cs="Arial"/>
          <w:color w:val="000000"/>
          <w:sz w:val="28"/>
          <w:szCs w:val="28"/>
          <w:shd w:val="clear" w:color="auto" w:fill="FFFFFF"/>
          <w:lang w:eastAsia="ru-RU"/>
        </w:rPr>
        <w:t>Если ребенок приучен самостоятельно одеваться и раздеваться, умываться и опрятно есть, пользоваться носовым платком, то он будет чувствовать себя в новых условиях значительно легче и увереннее, чем беспомощный неумеха.</w:t>
      </w:r>
    </w:p>
    <w:p w:rsidR="00FA5729" w:rsidRDefault="00FA5729" w:rsidP="00FA5729">
      <w:pPr>
        <w:spacing w:after="0" w:line="240" w:lineRule="auto"/>
        <w:jc w:val="both"/>
        <w:rPr>
          <w:rFonts w:ascii="Book Antiqua" w:eastAsia="Times New Roman" w:hAnsi="Book Antiqua" w:cs="Arial"/>
          <w:color w:val="000000"/>
          <w:sz w:val="28"/>
          <w:szCs w:val="28"/>
          <w:shd w:val="clear" w:color="auto" w:fill="FFFFFF"/>
          <w:lang w:eastAsia="ru-RU"/>
        </w:rPr>
      </w:pPr>
      <w:r w:rsidRPr="00FA5729">
        <w:rPr>
          <w:rFonts w:ascii="Book Antiqua" w:eastAsia="Times New Roman" w:hAnsi="Book Antiqua" w:cs="Arial"/>
          <w:color w:val="000000"/>
          <w:sz w:val="28"/>
          <w:szCs w:val="28"/>
          <w:shd w:val="clear" w:color="auto" w:fill="FFFFFF"/>
          <w:lang w:eastAsia="ru-RU"/>
        </w:rPr>
        <w:t>Уважаемые родители, уверенность в себе играет заметную роль в формировании положительного эмоционального отношения ребенка к детскому саду.</w:t>
      </w:r>
    </w:p>
    <w:p w:rsidR="00FA5729" w:rsidRDefault="00FA5729" w:rsidP="00FA5729">
      <w:pPr>
        <w:spacing w:after="0" w:line="240" w:lineRule="auto"/>
        <w:jc w:val="both"/>
        <w:rPr>
          <w:rFonts w:ascii="Book Antiqua" w:eastAsia="Times New Roman" w:hAnsi="Book Antiqua" w:cs="Arial"/>
          <w:color w:val="000000"/>
          <w:sz w:val="28"/>
          <w:szCs w:val="28"/>
          <w:shd w:val="clear" w:color="auto" w:fill="FFFFFF"/>
          <w:lang w:eastAsia="ru-RU"/>
        </w:rPr>
      </w:pPr>
      <w:r w:rsidRPr="00FA5729">
        <w:rPr>
          <w:rFonts w:ascii="Book Antiqua" w:eastAsia="Times New Roman" w:hAnsi="Book Antiqua" w:cs="Arial"/>
          <w:color w:val="000000"/>
          <w:sz w:val="28"/>
          <w:szCs w:val="28"/>
          <w:shd w:val="clear" w:color="auto" w:fill="FFFFFF"/>
          <w:lang w:eastAsia="ru-RU"/>
        </w:rPr>
        <w:t>Адаптационные процессы охватывают три стороны: ребенка, его родителей и педагогов. От того, насколько каждый готов пережить адаптацию, зависит конечный результат – спокойный ребенок, с удовольствием посещающий детский сад. К сожалению, иногда родители совершают серьезные ошибки, которые затрудняют адаптацию ребенка.</w:t>
      </w:r>
    </w:p>
    <w:p w:rsidR="00FA5729" w:rsidRDefault="00FA5729" w:rsidP="00FA5729">
      <w:pPr>
        <w:spacing w:after="0" w:line="240" w:lineRule="auto"/>
        <w:jc w:val="both"/>
        <w:rPr>
          <w:rFonts w:ascii="Book Antiqua" w:eastAsia="Times New Roman" w:hAnsi="Book Antiqua" w:cs="Arial"/>
          <w:color w:val="000000"/>
          <w:sz w:val="28"/>
          <w:szCs w:val="28"/>
          <w:shd w:val="clear" w:color="auto" w:fill="FFFFFF"/>
          <w:lang w:eastAsia="ru-RU"/>
        </w:rPr>
      </w:pPr>
      <w:r w:rsidRPr="00FA5729">
        <w:rPr>
          <w:rFonts w:ascii="Book Antiqua" w:eastAsia="Times New Roman" w:hAnsi="Book Antiqua" w:cs="Arial"/>
          <w:b/>
          <w:bCs/>
          <w:color w:val="000000"/>
          <w:sz w:val="28"/>
          <w:szCs w:val="28"/>
          <w:bdr w:val="none" w:sz="0" w:space="0" w:color="auto" w:frame="1"/>
          <w:shd w:val="clear" w:color="auto" w:fill="FFFFFF"/>
          <w:lang w:eastAsia="ru-RU"/>
        </w:rPr>
        <w:t>Чего нельзя делать ни в коем случае: </w:t>
      </w:r>
      <w:r w:rsidRPr="00FA5729">
        <w:rPr>
          <w:rFonts w:ascii="Book Antiqua" w:eastAsia="Times New Roman" w:hAnsi="Book Antiqua" w:cs="Arial"/>
          <w:color w:val="000000"/>
          <w:sz w:val="28"/>
          <w:szCs w:val="28"/>
          <w:shd w:val="clear" w:color="auto" w:fill="FFFFFF"/>
          <w:lang w:eastAsia="ru-RU"/>
        </w:rPr>
        <w:t>Нельзя наказывать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тоже абсолютно неэффективно.</w:t>
      </w:r>
    </w:p>
    <w:p w:rsidR="00FA5729" w:rsidRDefault="00FA5729" w:rsidP="00FA5729">
      <w:pPr>
        <w:spacing w:after="0" w:line="240" w:lineRule="auto"/>
        <w:jc w:val="both"/>
        <w:rPr>
          <w:rFonts w:ascii="Book Antiqua" w:eastAsia="Times New Roman" w:hAnsi="Book Antiqua" w:cs="Arial"/>
          <w:color w:val="000000"/>
          <w:sz w:val="28"/>
          <w:szCs w:val="28"/>
          <w:shd w:val="clear" w:color="auto" w:fill="FFFFFF"/>
          <w:lang w:eastAsia="ru-RU"/>
        </w:rPr>
      </w:pPr>
      <w:r w:rsidRPr="00FA5729">
        <w:rPr>
          <w:rFonts w:ascii="Book Antiqua" w:eastAsia="Times New Roman" w:hAnsi="Book Antiqua" w:cs="Arial"/>
          <w:color w:val="000000"/>
          <w:sz w:val="28"/>
          <w:szCs w:val="28"/>
          <w:shd w:val="clear" w:color="auto" w:fill="FFFFFF"/>
          <w:lang w:eastAsia="ru-RU"/>
        </w:rPr>
        <w:t>Дети этого возраста пока не умеют держать слово. Лучше еще раз напомните, что вы обязательно придете. Нельзя пугать детским садом («Вот будешь себя плохо вести, опять детский сад пойдешь!»). Место, которым пугают, никогда не станет ни любимым, ни безопасным. Нельзя плохо отзываться о воспитателях и саде при ребенке. Это может навести малышам на мысль, что сад – нехорошее место и там его окружают плохие люди. Тогда тревога не пройдет вообще. Нельзя обманывать ребенка, говоря, что вы придете очень скоро, если малышу, например, предстоит оставаться в садике полдня или даже полный день. Пусть лучше он знает, что мама придет нескоро, чем будет ждать ее целый день и может потерять доверие к самому близкому человеку. Сколько это будет длиться? Или, когда наступит конец адаптации?</w:t>
      </w:r>
    </w:p>
    <w:p w:rsidR="00FA5729" w:rsidRDefault="00FA5729" w:rsidP="00FA5729">
      <w:pPr>
        <w:spacing w:after="0" w:line="240" w:lineRule="auto"/>
        <w:jc w:val="both"/>
        <w:rPr>
          <w:rFonts w:ascii="Book Antiqua" w:eastAsia="Times New Roman" w:hAnsi="Book Antiqua" w:cs="Arial"/>
          <w:b/>
          <w:bCs/>
          <w:color w:val="000000"/>
          <w:sz w:val="28"/>
          <w:szCs w:val="28"/>
          <w:bdr w:val="none" w:sz="0" w:space="0" w:color="auto" w:frame="1"/>
          <w:shd w:val="clear" w:color="auto" w:fill="FFFFFF"/>
          <w:lang w:eastAsia="ru-RU"/>
        </w:rPr>
      </w:pPr>
      <w:r w:rsidRPr="00FA5729">
        <w:rPr>
          <w:rFonts w:ascii="Book Antiqua" w:eastAsia="Times New Roman" w:hAnsi="Book Antiqua" w:cs="Arial"/>
          <w:b/>
          <w:bCs/>
          <w:color w:val="000000"/>
          <w:sz w:val="28"/>
          <w:szCs w:val="28"/>
          <w:bdr w:val="none" w:sz="0" w:space="0" w:color="auto" w:frame="1"/>
          <w:shd w:val="clear" w:color="auto" w:fill="FFFFFF"/>
          <w:lang w:eastAsia="ru-RU"/>
        </w:rPr>
        <w:t>Выделяют три степени адаптации:</w:t>
      </w:r>
    </w:p>
    <w:p w:rsidR="00FA5729" w:rsidRDefault="00FA5729" w:rsidP="00FA5729">
      <w:pPr>
        <w:spacing w:after="0" w:line="240" w:lineRule="auto"/>
        <w:jc w:val="both"/>
        <w:rPr>
          <w:rFonts w:ascii="Book Antiqua" w:eastAsia="Times New Roman" w:hAnsi="Book Antiqua" w:cs="Arial"/>
          <w:color w:val="000000"/>
          <w:sz w:val="28"/>
          <w:szCs w:val="28"/>
          <w:shd w:val="clear" w:color="auto" w:fill="FFFFFF"/>
          <w:lang w:eastAsia="ru-RU"/>
        </w:rPr>
      </w:pPr>
      <w:r w:rsidRPr="00FA5729">
        <w:rPr>
          <w:rFonts w:ascii="Book Antiqua" w:eastAsia="Times New Roman" w:hAnsi="Book Antiqua" w:cs="Arial"/>
          <w:color w:val="000000"/>
          <w:sz w:val="28"/>
          <w:szCs w:val="28"/>
          <w:shd w:val="clear" w:color="auto" w:fill="FFFFFF"/>
          <w:lang w:eastAsia="ru-RU"/>
        </w:rPr>
        <w:t>1. Легкую (15-30 дней);</w:t>
      </w:r>
    </w:p>
    <w:p w:rsidR="00FA5729" w:rsidRDefault="00FA5729" w:rsidP="00FA5729">
      <w:pPr>
        <w:spacing w:after="0" w:line="240" w:lineRule="auto"/>
        <w:jc w:val="both"/>
        <w:rPr>
          <w:rFonts w:ascii="Book Antiqua" w:eastAsia="Times New Roman" w:hAnsi="Book Antiqua" w:cs="Arial"/>
          <w:color w:val="000000"/>
          <w:sz w:val="28"/>
          <w:szCs w:val="28"/>
          <w:shd w:val="clear" w:color="auto" w:fill="FFFFFF"/>
          <w:lang w:eastAsia="ru-RU"/>
        </w:rPr>
      </w:pPr>
      <w:r w:rsidRPr="00FA5729">
        <w:rPr>
          <w:rFonts w:ascii="Book Antiqua" w:eastAsia="Times New Roman" w:hAnsi="Book Antiqua" w:cs="Arial"/>
          <w:color w:val="000000"/>
          <w:sz w:val="28"/>
          <w:szCs w:val="28"/>
          <w:shd w:val="clear" w:color="auto" w:fill="FFFFFF"/>
          <w:lang w:eastAsia="ru-RU"/>
        </w:rPr>
        <w:t>2. Среднюю (30-60 дней);</w:t>
      </w:r>
    </w:p>
    <w:p w:rsidR="00FA5729" w:rsidRDefault="00FA5729" w:rsidP="00FA5729">
      <w:pPr>
        <w:spacing w:after="0" w:line="240" w:lineRule="auto"/>
        <w:jc w:val="both"/>
        <w:rPr>
          <w:rFonts w:ascii="Book Antiqua" w:eastAsia="Times New Roman" w:hAnsi="Book Antiqua" w:cs="Arial"/>
          <w:color w:val="000000"/>
          <w:sz w:val="28"/>
          <w:szCs w:val="28"/>
          <w:shd w:val="clear" w:color="auto" w:fill="FFFFFF"/>
          <w:lang w:eastAsia="ru-RU"/>
        </w:rPr>
      </w:pPr>
      <w:r w:rsidRPr="00FA5729">
        <w:rPr>
          <w:rFonts w:ascii="Book Antiqua" w:eastAsia="Times New Roman" w:hAnsi="Book Antiqua" w:cs="Arial"/>
          <w:color w:val="000000"/>
          <w:sz w:val="28"/>
          <w:szCs w:val="28"/>
          <w:shd w:val="clear" w:color="auto" w:fill="FFFFFF"/>
          <w:lang w:eastAsia="ru-RU"/>
        </w:rPr>
        <w:t>3. Тяжелую (от 2 до 6 месяцев).</w:t>
      </w:r>
    </w:p>
    <w:p w:rsidR="00FA5729" w:rsidRDefault="00FA5729" w:rsidP="00FA5729">
      <w:pPr>
        <w:spacing w:after="0" w:line="240" w:lineRule="auto"/>
        <w:jc w:val="both"/>
        <w:rPr>
          <w:rFonts w:ascii="Book Antiqua" w:eastAsia="Times New Roman" w:hAnsi="Book Antiqua" w:cs="Arial"/>
          <w:color w:val="000000"/>
          <w:sz w:val="28"/>
          <w:szCs w:val="28"/>
          <w:shd w:val="clear" w:color="auto" w:fill="FFFFFF"/>
          <w:lang w:eastAsia="ru-RU"/>
        </w:rPr>
      </w:pPr>
      <w:r w:rsidRPr="00FA5729">
        <w:rPr>
          <w:rFonts w:ascii="Book Antiqua" w:eastAsia="Times New Roman" w:hAnsi="Book Antiqua" w:cs="Arial"/>
          <w:color w:val="000000"/>
          <w:sz w:val="28"/>
          <w:szCs w:val="28"/>
          <w:shd w:val="clear" w:color="auto" w:fill="FFFFFF"/>
          <w:lang w:eastAsia="ru-RU"/>
        </w:rPr>
        <w:lastRenderedPageBreak/>
        <w:t>По статистике, большинство детей, поступающих в ДОУ, переживают среднюю или тяжелую адаптацию. Таким образом, в период адаптации можно родителям и детям самостоятельно осмотреться в групповом пространстве: рассмотреть и почитать книги, порисовать и полепить, легкие мячи и пр.</w:t>
      </w:r>
    </w:p>
    <w:p w:rsidR="005F0EE9" w:rsidRPr="00FA5729" w:rsidRDefault="00FA5729" w:rsidP="00FA5729">
      <w:pPr>
        <w:spacing w:after="0" w:line="240" w:lineRule="auto"/>
        <w:jc w:val="both"/>
        <w:rPr>
          <w:rFonts w:ascii="Book Antiqua" w:hAnsi="Book Antiqua"/>
          <w:sz w:val="28"/>
          <w:szCs w:val="28"/>
        </w:rPr>
      </w:pPr>
      <w:r w:rsidRPr="00FA5729">
        <w:rPr>
          <w:rFonts w:ascii="Book Antiqua" w:eastAsia="Times New Roman" w:hAnsi="Book Antiqua" w:cs="Arial"/>
          <w:color w:val="000000"/>
          <w:sz w:val="28"/>
          <w:szCs w:val="28"/>
          <w:shd w:val="clear" w:color="auto" w:fill="FFFFFF"/>
          <w:lang w:eastAsia="ru-RU"/>
        </w:rPr>
        <w:t>В заключении можно сказать: мы все имеем право на адаптацию; нам всем надо очень постараться, чтобы этот сложный период в жизни каждого участника (ребенка, родителя, педагога) был максимально коротким и безболезненным; надо уметь входить в положение каждого участника адаптации, стараться понять друг друга. И тогда адаптация не так страшна.</w:t>
      </w:r>
    </w:p>
    <w:sectPr w:rsidR="005F0EE9" w:rsidRPr="00FA57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CD"/>
    <w:rsid w:val="005F0EE9"/>
    <w:rsid w:val="00B018CD"/>
    <w:rsid w:val="00FA5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FBB91-1673-4D5E-912C-B13587BC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237627">
      <w:bodyDiv w:val="1"/>
      <w:marLeft w:val="0"/>
      <w:marRight w:val="0"/>
      <w:marTop w:val="0"/>
      <w:marBottom w:val="0"/>
      <w:divBdr>
        <w:top w:val="none" w:sz="0" w:space="0" w:color="auto"/>
        <w:left w:val="none" w:sz="0" w:space="0" w:color="auto"/>
        <w:bottom w:val="none" w:sz="0" w:space="0" w:color="auto"/>
        <w:right w:val="none" w:sz="0" w:space="0" w:color="auto"/>
      </w:divBdr>
      <w:divsChild>
        <w:div w:id="39906060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1470</Words>
  <Characters>8383</Characters>
  <Application>Microsoft Office Word</Application>
  <DocSecurity>0</DocSecurity>
  <Lines>69</Lines>
  <Paragraphs>19</Paragraphs>
  <ScaleCrop>false</ScaleCrop>
  <Company>SPecialiST RePack</Company>
  <LinksUpToDate>false</LinksUpToDate>
  <CharactersWithSpaces>9834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2019-11-10T13:22:00Z</dcterms:created>
  <dcterms:modified xsi:type="dcterms:W3CDTF">2019-11-10T13:26:00Z</dcterms:modified>
</cp:coreProperties>
</file>