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F84" w:rsidRPr="00E90F84" w:rsidRDefault="00E90F84" w:rsidP="00E90F8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CC0066"/>
          <w:sz w:val="28"/>
          <w:szCs w:val="28"/>
          <w:lang w:eastAsia="ru-RU"/>
        </w:rPr>
      </w:pPr>
      <w:r w:rsidRPr="00E90F84">
        <w:rPr>
          <w:rFonts w:ascii="Book Antiqua" w:eastAsia="Times New Roman" w:hAnsi="Book Antiqua" w:cs="Times New Roman"/>
          <w:b/>
          <w:bCs/>
          <w:color w:val="CC0066"/>
          <w:sz w:val="28"/>
          <w:szCs w:val="28"/>
          <w:lang w:eastAsia="ru-RU"/>
        </w:rPr>
        <w:t>Консультация для родителей на тему</w:t>
      </w:r>
    </w:p>
    <w:p w:rsidR="00E90F84" w:rsidRPr="00E90F84" w:rsidRDefault="00E90F84" w:rsidP="00E90F8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CC0066"/>
          <w:sz w:val="28"/>
          <w:szCs w:val="28"/>
          <w:lang w:eastAsia="ru-RU"/>
        </w:rPr>
      </w:pPr>
      <w:bookmarkStart w:id="0" w:name="_GoBack"/>
      <w:r w:rsidRPr="00E90F84">
        <w:rPr>
          <w:rFonts w:ascii="Book Antiqua" w:eastAsia="Times New Roman" w:hAnsi="Book Antiqua" w:cs="Times New Roman"/>
          <w:b/>
          <w:bCs/>
          <w:color w:val="CC0066"/>
          <w:sz w:val="28"/>
          <w:szCs w:val="28"/>
          <w:lang w:eastAsia="ru-RU"/>
        </w:rPr>
        <w:t>"Развитие речи у детей 2-3 лет"</w:t>
      </w:r>
    </w:p>
    <w:bookmarkEnd w:id="0"/>
    <w:p w:rsidR="00E90F84" w:rsidRDefault="00E90F84" w:rsidP="00E90F84">
      <w:pPr>
        <w:spacing w:after="0" w:line="240" w:lineRule="auto"/>
        <w:jc w:val="both"/>
        <w:rPr>
          <w:rFonts w:ascii="Book Antiqua" w:eastAsia="Times New Roman" w:hAnsi="Book Antiqua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0F84">
        <w:rPr>
          <w:rFonts w:ascii="Book Antiqua" w:eastAsia="Times New Roman" w:hAnsi="Book Antiqua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Младшая группа</w:t>
      </w:r>
    </w:p>
    <w:p w:rsidR="00E90F84" w:rsidRDefault="00E90F84" w:rsidP="00E90F84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Процесс развития речи начинается с первых дней жизни. Оказывается, именно речь взрослого является запускающим механизмом детской любознательности. Чтобы младенец заинтересовался предметом, увидел его, захотел с ним познакомиться, требуется, чтобы взрослый обратил на него внимание ребенка. И происходит процесс знакомства с окружающим миром через общение. Поэтому с рождения разговаривайте с малышом, озвучивайте все свои действия и манипуляции с ребенком – так стимулируется развитие речи у ребенка и формируется словарный запас, которым он начнет радовать через несколько месяцев. Не пеленайте и не кормите малыша молча. Говорите постоянно- «сейчас мы с тобой оденемся и пойдем гулять», «Малыш кушает» и так далее. Называйте предметы, улыбаясь – формируйте положительные эмоции и поощряйте активность в познании мира. Говорить с ребенком надо как можно больше и с разными интонациями.</w:t>
      </w:r>
    </w:p>
    <w:p w:rsidR="00E90F84" w:rsidRDefault="00E90F84" w:rsidP="00E90F84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При этом откажитесь от манеры сюсюканья и коверканья слов. Все эти </w:t>
      </w:r>
      <w:proofErr w:type="gramStart"/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« нас</w:t>
      </w:r>
      <w:proofErr w:type="gramEnd"/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малыс</w:t>
      </w:r>
      <w:proofErr w:type="spellEnd"/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» и « </w:t>
      </w:r>
      <w:proofErr w:type="spellStart"/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смотли</w:t>
      </w:r>
      <w:proofErr w:type="spellEnd"/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 какая </w:t>
      </w:r>
      <w:proofErr w:type="spellStart"/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биби</w:t>
      </w:r>
      <w:proofErr w:type="spellEnd"/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» оказывают разрушающее влияние на формирование правильной речи – малыш привыкает к неправильному звукобуквенному ряду и впоследствии он будет испытывать трудности с правильным произношением слов. Каждое слово называйте правильно. Пусть вас до слез умиляет, как ребенок называет машину «</w:t>
      </w:r>
      <w:proofErr w:type="spellStart"/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бибикой</w:t>
      </w:r>
      <w:proofErr w:type="spellEnd"/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», но сами вы говорите «машина».</w:t>
      </w:r>
    </w:p>
    <w:p w:rsidR="00E90F84" w:rsidRDefault="00E90F84" w:rsidP="00E90F84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С детьми до года можно играть со звуковыми игрушками. Спрячьте ее за спину или за какой-нибудь предмет и издайте ею звук. Ребенок начнет искать игрушку – это формирует слуховую активность и сосредоточенность. Ладушки и сорока белобока - тоже прекрасные игры для развития речи и мелкой моторики рук.</w:t>
      </w:r>
    </w:p>
    <w:p w:rsidR="00E90F84" w:rsidRDefault="00E90F84" w:rsidP="00E90F84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Учтите, что развитие речи у ребенка идет при живом общении. Передачи по телевизору, радио развитие речи не стимулируют, поэтому заменять ими общение с взрослыми не стоит.</w:t>
      </w:r>
    </w:p>
    <w:p w:rsidR="00E90F84" w:rsidRDefault="00E90F84" w:rsidP="00E90F84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Дети от года до двух начинают активно говорить. Рекомендации здесь те же – говорите с ребенком, играйте, правильно произносите слова сами, но не требуйте пока этого от малыша! Называйте все, что видите вокруг на прогулке, комментируйте свои действия.</w:t>
      </w:r>
    </w:p>
    <w:p w:rsidR="00E90F84" w:rsidRDefault="00E90F84" w:rsidP="00E90F84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После трех лет можно уже начинать играть с ребенком в дидактические игры, стимулирующие развитие речи ребенка. К примеру, уже можно пробовать подбирать слова, противоположные по смыслу – «длинный-короткий», рассматривать картинки и просить ребенка рассказать, что </w:t>
      </w: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здесь нарисовано, попросить его придумать историю про тех, кто нарисован на картинках. После прогулки расспрашивайте ребенка – старайтесь, чтобы он рассказал, что он видел, где он был, что делал. Это формирует память и связную речь, учит внимательности.</w:t>
      </w:r>
    </w:p>
    <w:p w:rsidR="00E90F84" w:rsidRDefault="00E90F84" w:rsidP="00E90F84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На втором году жизни у ребенка возрастает интерес ко всему окружающему: он хочет все увидеть, познать, взять в руки. Эти желания превышают возможности ребенка, и он вынужден обратиться за помощью к взрослому. Однако имеющихся средств общения (жесты, мимика, отдельные слова) ребенку уже не хватает, чтобы быть понятым, чтобы его возросшая потребность в общении была удовлетворена. Возникает противоречие, которое разрешается путем возникновения новой формы общения – активной самостоятельной речи. Этот скачок в развитии происходит обычно в возрасте от 1 года 5 месяцев до 2 лет.</w:t>
      </w:r>
    </w:p>
    <w:p w:rsidR="00E90F84" w:rsidRDefault="00E90F84" w:rsidP="00E90F84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Переход к самостоятельной речи – важный этап во всем психическом развитии ребенка. Прежде всего, это переход от младенческого к раннему возрасту.</w:t>
      </w:r>
    </w:p>
    <w:p w:rsidR="00E90F84" w:rsidRDefault="00E90F84" w:rsidP="00E90F84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Второе полугодие второго года жизни характеризуется интенсивным развитием словаря ребенка (к 1 году 8 месяцам он достигает 100 слов, к 2 годам – свыше 300 слов).</w:t>
      </w:r>
    </w:p>
    <w:p w:rsidR="00E90F84" w:rsidRDefault="00E90F84" w:rsidP="00E90F84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Исследование, проведенное белорусским психологом Р. И. </w:t>
      </w:r>
      <w:proofErr w:type="spellStart"/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Водейко</w:t>
      </w:r>
      <w:proofErr w:type="spellEnd"/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, показало, что развитие словаря ребенка представляет собой процесс неравномерного накопления различных категорий слов: «Слов-предметов у ребенка всегда больше, чем слов-действий; слов-отношений больше, чем слов-признаков».</w:t>
      </w:r>
    </w:p>
    <w:p w:rsidR="00E90F84" w:rsidRDefault="00E90F84" w:rsidP="00E90F84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В словаре детей 3-го года жизни, по данным В. В. Гербовой, преобладают существительные, обозначающие средства передвижения, предметы обихода и объекты живой природы. При этом пассивный словарь выше активного в 1,2 - 1,3 раза.</w:t>
      </w:r>
    </w:p>
    <w:p w:rsidR="00E90F84" w:rsidRDefault="00E90F84" w:rsidP="00E90F84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0F84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Характеристика речевой деятельности детей 2-го года жизни</w:t>
      </w:r>
    </w:p>
    <w:p w:rsidR="00E90F84" w:rsidRDefault="00E90F84" w:rsidP="00E90F84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В 12-14 месяцев у детей появляются первые слова, возникающие из лепета: «мама», «баба», «папа», «няня», «</w:t>
      </w:r>
      <w:proofErr w:type="spellStart"/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ляля</w:t>
      </w:r>
      <w:proofErr w:type="spellEnd"/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» и т. д. В течение второго года, если с ребенком разговаривают, с каждым днем расширяется его активная речь, он все больше и больше произносит слов. Исследования показывают, что при благоприятных условиях развития и воспитания к двум годам в речи ребенка может быть до слов.</w:t>
      </w:r>
    </w:p>
    <w:p w:rsidR="00E90F84" w:rsidRDefault="00E90F84" w:rsidP="00E90F84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Бывают случаи, когда дети начинают говорить (произносить первые слова) не в 14 месяцев, а значительно позднее - к двум и даже к трем годам. Такое отставание может быть вызвано разными причинами. Возможно, уделяется мало внимания в плане общения с ребенком или взрослые пытаются предвосхитить любой запрос малыша и ему не </w:t>
      </w: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нужно стремиться выражать их словами. Среди причин могут быть и медицинские показания, желательно обратиться к специалистам (психологу, врачу - логопеду).</w:t>
      </w:r>
    </w:p>
    <w:p w:rsidR="00E90F84" w:rsidRDefault="00E90F84" w:rsidP="00E90F84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Овладение речью дается маленькому ребенку нелегко: он еще и недостаточно ясно воспринимает речь взрослых и недостаточно хорошо владеет своим речевым аппаратом. Нельзя мешать правильному развитию речи ребенка, подражая ему в неправильном произношении слов. Чтобы речь ребенка развивалась нормально, взрослым необходимо произносить слова нормально, правильно. Ребенок, перенимая хорошую речь, скоро овладеет хорошим, правильным произношением.</w:t>
      </w:r>
    </w:p>
    <w:p w:rsidR="00E90F84" w:rsidRDefault="00E90F84" w:rsidP="00E90F84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0F84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Характеристика речевой деятельности детей 3-го года жизни</w:t>
      </w:r>
    </w:p>
    <w:p w:rsidR="00E90F84" w:rsidRDefault="00E90F84" w:rsidP="00E90F84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За год, от двух до трех лет, значительно и быстрыми темпами развивается словарь детей, и при хороших условиях число слов, которыми владеет ребенок этого возраста, достигает тысячи. Такой большой запас слов позволяет ребенку активно пользоваться речью.</w:t>
      </w:r>
    </w:p>
    <w:p w:rsidR="00E90F84" w:rsidRDefault="00E90F84" w:rsidP="00E90F84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К трем годам дети учатся говорить фразами, предложениями. Они уже могут выражать словами свои желания, передавать свои мысли и чувства.</w:t>
      </w:r>
    </w:p>
    <w:p w:rsidR="00E90F84" w:rsidRDefault="00E90F84" w:rsidP="00E90F84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0F84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Советы для родителей:</w:t>
      </w:r>
      <w:r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E90F84" w:rsidRDefault="00E90F84" w:rsidP="00E90F84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1. Если вы играете с ребенком, старайтесь привлекать его к активным действиям и вместе проговаривать все манипуляции. Пусть малыш не сидит, пассивно наблюдая, а двигается, переставляет предметы, фантазирует. Во время игры хорошо бы стимулировать эмоции. Если вы "лечите" мишку, то он может "поплакать", если зайка "плохо себя ведет", с ним нужно говорить "строго".</w:t>
      </w:r>
    </w:p>
    <w:p w:rsidR="0005136B" w:rsidRPr="00E90F84" w:rsidRDefault="00E90F84" w:rsidP="00E90F84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2. Очень хороша игра "Гости пришли", когда игрушки приходят в гости. Каждого нужно накормить по-своему, обеспечить всем необходимым. Ну, а вы спрашиваете у ребенка, кому что нужно, кто что ест, кто где спит, кто что делает.</w:t>
      </w:r>
      <w:r w:rsidRPr="00E90F84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br/>
      </w:r>
      <w:r w:rsidRPr="00E90F84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br/>
      </w: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3. Малыши очень любят игры, связанные с поисками спрятанного. Задача не только в том, чтобы найти, но и сказать, что где было. Вообще, очень полезно интересоваться и тем, кто что делает, а не только где что и где кто.</w:t>
      </w:r>
      <w:r w:rsidRPr="00E90F84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br/>
      </w:r>
      <w:r w:rsidRPr="00E90F84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br/>
      </w: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4. Побольше глаголов, хороших и разных. Несмотря на то, что в словаре малыша все еще преобладают слова-названия (существительные), там уже должны присутствовать почти все части речи, а уж глаголам просто необходимо там быть.</w:t>
      </w:r>
      <w:r w:rsidRPr="00E90F84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br/>
      </w:r>
      <w:r w:rsidRPr="00E90F84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br/>
      </w: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5. Не требуйте от ребенка в этом возрасте обобщений. Малыш хорошо знает, что такое чашка, тарелка, миска, пользуется этими словами, но для слова "посуда" время еще не пришло. Кроме того, не беда, если шапкой называются и кепка, и панама, и берет.</w:t>
      </w:r>
      <w:r w:rsidRPr="00E90F84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br/>
      </w:r>
      <w:r w:rsidRPr="00E90F84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Какой бы ни была речь малыша, внимательно выслушивайте его и не нервничайте, а лучше старайтесь больше гулять с малышом, повкуснее и попитательнее его кормить. И уберите с лица выражение раздражения, недовольства или неловкости, когда вы слушаете ребенка. Учтите, что повторы бывают у многих детей в этом возрасте.</w:t>
      </w:r>
    </w:p>
    <w:sectPr w:rsidR="0005136B" w:rsidRPr="00E90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6C"/>
    <w:rsid w:val="0005136B"/>
    <w:rsid w:val="00336D6C"/>
    <w:rsid w:val="00E9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DD75E-030D-4198-8575-5491EA16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9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1113</Words>
  <Characters>6349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2019-11-10T12:59:00Z</dcterms:created>
  <dcterms:modified xsi:type="dcterms:W3CDTF">2019-11-10T13:01:00Z</dcterms:modified>
</cp:coreProperties>
</file>