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EAD" w:rsidRPr="004B0EAD" w:rsidRDefault="004B0EAD" w:rsidP="004B0EAD">
      <w:pPr>
        <w:spacing w:after="178" w:line="462" w:lineRule="atLeast"/>
        <w:outlineLvl w:val="0"/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</w:pPr>
      <w:r w:rsidRPr="004B0EAD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fldChar w:fldCharType="begin"/>
      </w:r>
      <w:r w:rsidRPr="004B0EAD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instrText xml:space="preserve"> HYPERLINK "http://psichologvsadu.ru/rabota-psichologa-s-roditelyami/konsultazii-psichologa-dlya-roditeley/275-polovoe-vospitanie-doshkolnikov" </w:instrText>
      </w:r>
      <w:r w:rsidRPr="004B0EAD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fldChar w:fldCharType="separate"/>
      </w:r>
      <w:r w:rsidRPr="004B0EAD">
        <w:rPr>
          <w:rFonts w:ascii="Helvetica" w:eastAsia="Times New Roman" w:hAnsi="Helvetica" w:cs="Helvetica"/>
          <w:color w:val="0000FF"/>
          <w:spacing w:val="-12"/>
          <w:kern w:val="36"/>
          <w:sz w:val="40"/>
          <w:lang w:eastAsia="ru-RU"/>
        </w:rPr>
        <w:t>Консультация психолога: «О половом воспитании дошкольников»</w:t>
      </w:r>
      <w:r w:rsidRPr="004B0EAD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fldChar w:fldCharType="end"/>
      </w:r>
      <w:r w:rsidRPr="004B0EAD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t xml:space="preserve"> </w:t>
      </w:r>
    </w:p>
    <w:p w:rsidR="004B0EAD" w:rsidRPr="004B0EAD" w:rsidRDefault="004B0EAD" w:rsidP="004B0EAD">
      <w:pPr>
        <w:spacing w:after="178" w:line="408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hyperlink r:id="rId5" w:tooltip="0.5 из 5" w:history="1">
        <w:r w:rsidRPr="004B0EAD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</w:hyperlink>
      <w:r w:rsidRPr="004B0EAD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6" w:tooltip="1 из 5" w:history="1">
        <w:proofErr w:type="spellStart"/>
        <w:r w:rsidRPr="004B0EAD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4B0EAD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7" w:tooltip="1.5 из 5" w:history="1">
        <w:proofErr w:type="spellStart"/>
        <w:r w:rsidRPr="004B0EAD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4B0EAD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8" w:tooltip="2 из 5" w:history="1">
        <w:proofErr w:type="spellStart"/>
        <w:r w:rsidRPr="004B0EAD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4B0EAD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9" w:tooltip="2.5 из 5" w:history="1">
        <w:proofErr w:type="spellStart"/>
        <w:r w:rsidRPr="004B0EAD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4B0EAD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10" w:tooltip="3 из 5" w:history="1">
        <w:proofErr w:type="spellStart"/>
        <w:r w:rsidRPr="004B0EAD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4B0EAD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11" w:tooltip="3.5 из 5" w:history="1">
        <w:proofErr w:type="spellStart"/>
        <w:r w:rsidRPr="004B0EAD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4B0EAD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12" w:tooltip="4 из 5" w:history="1">
        <w:proofErr w:type="spellStart"/>
        <w:r w:rsidRPr="004B0EAD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4B0EAD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13" w:tooltip="4.5 из 5" w:history="1">
        <w:proofErr w:type="spellStart"/>
        <w:r w:rsidRPr="004B0EAD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4B0EAD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14" w:tooltip="5 из 5" w:history="1">
        <w:proofErr w:type="spellStart"/>
        <w:r w:rsidRPr="004B0EAD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4B0EAD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r w:rsidRPr="004B0EAD">
        <w:rPr>
          <w:rFonts w:ascii="Helvetica" w:eastAsia="Times New Roman" w:hAnsi="Helvetica" w:cs="Helvetica"/>
          <w:color w:val="000000"/>
          <w:sz w:val="16"/>
          <w:lang w:eastAsia="ru-RU"/>
        </w:rPr>
        <w:t>Рейтинг 5.00 [3 Голоса (</w:t>
      </w:r>
      <w:proofErr w:type="spellStart"/>
      <w:r w:rsidRPr="004B0EAD">
        <w:rPr>
          <w:rFonts w:ascii="Helvetica" w:eastAsia="Times New Roman" w:hAnsi="Helvetica" w:cs="Helvetica"/>
          <w:color w:val="000000"/>
          <w:sz w:val="16"/>
          <w:lang w:eastAsia="ru-RU"/>
        </w:rPr>
        <w:t>ов</w:t>
      </w:r>
      <w:proofErr w:type="spellEnd"/>
      <w:r w:rsidRPr="004B0EAD">
        <w:rPr>
          <w:rFonts w:ascii="Helvetica" w:eastAsia="Times New Roman" w:hAnsi="Helvetica" w:cs="Helvetica"/>
          <w:color w:val="000000"/>
          <w:sz w:val="16"/>
          <w:lang w:eastAsia="ru-RU"/>
        </w:rPr>
        <w:t>)]</w:t>
      </w:r>
      <w:r w:rsidRPr="004B0EA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B0EAD" w:rsidRPr="004B0EAD" w:rsidTr="004B0E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0EAD" w:rsidRPr="004B0EAD" w:rsidRDefault="004B0EAD" w:rsidP="004B0EAD">
            <w:pPr>
              <w:spacing w:after="0" w:line="408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B0EAD" w:rsidRPr="004B0EAD" w:rsidRDefault="004B0EAD" w:rsidP="004B0EA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Cambria" w:eastAsia="Times New Roman" w:hAnsi="Cambria" w:cs="Helvetica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815715" cy="2969260"/>
            <wp:effectExtent l="19050" t="0" r="0" b="0"/>
            <wp:docPr id="1" name="Рисунок 1" descr="половое воспитание дошкольников, нравственно половое воспитание дошкольников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овое воспитание дошкольников, нравственно половое воспитание дошкольников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715" cy="296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Не будет преувеличением сказать, что судьба ребенка, его становление во многом зависят от того, насколько тактично и правильно смогут взрослые дать ему представление о половых отношениях людей. Тема эта сложная и неоднозначная, но надеюсь, что эти </w:t>
      </w:r>
      <w:hyperlink r:id="rId17" w:tgtFrame="_blank" w:history="1">
        <w:r w:rsidRPr="004B0EAD">
          <w:rPr>
            <w:rFonts w:ascii="Cambria" w:eastAsia="Times New Roman" w:hAnsi="Cambria" w:cs="Helvetica"/>
            <w:color w:val="0000FF"/>
            <w:sz w:val="24"/>
            <w:szCs w:val="24"/>
            <w:lang w:eastAsia="ru-RU"/>
          </w:rPr>
          <w:t>материалы помогут родителям найти ответы хотя бы на часть детских вопросов</w:t>
        </w:r>
      </w:hyperlink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.</w:t>
      </w:r>
    </w:p>
    <w:p w:rsidR="004B0EAD" w:rsidRPr="004B0EAD" w:rsidRDefault="004B0EAD" w:rsidP="004B0EA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- Мама, а как ты узнала, что у меня должен быть именно мой папа?</w:t>
      </w:r>
    </w:p>
    <w:p w:rsidR="004B0EAD" w:rsidRPr="004B0EAD" w:rsidRDefault="004B0EAD" w:rsidP="004B0EA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- А когда у кошки рождаются котята, то у нее тоже есть котик-человек?</w:t>
      </w:r>
    </w:p>
    <w:p w:rsidR="004B0EAD" w:rsidRPr="004B0EAD" w:rsidRDefault="004B0EAD" w:rsidP="004B0EA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- А у кошек и собак тоже бывает любовь?</w:t>
      </w:r>
    </w:p>
    <w:p w:rsidR="004B0EAD" w:rsidRPr="004B0EAD" w:rsidRDefault="004B0EAD" w:rsidP="004B0EA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- А папа может родить?</w:t>
      </w:r>
    </w:p>
    <w:p w:rsidR="004B0EAD" w:rsidRPr="004B0EAD" w:rsidRDefault="004B0EAD" w:rsidP="004B0EA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 Эти и похожие «неудобные» вопросы маленький ребенок может поставить людям, к которым он чувствует доверие, в любой неподходящий момент, даже без очевидного повода. Это может произойти на многолюдной улице или в переполненном общественном транспорте.</w:t>
      </w:r>
    </w:p>
    <w:p w:rsidR="004B0EAD" w:rsidRPr="004B0EAD" w:rsidRDefault="004B0EAD" w:rsidP="004B0EAD">
      <w:pPr>
        <w:spacing w:after="267" w:line="408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0EAD">
        <w:rPr>
          <w:rFonts w:ascii="Cambria" w:eastAsia="Times New Roman" w:hAnsi="Cambria" w:cs="Helvetica"/>
          <w:b/>
          <w:bCs/>
          <w:color w:val="000000"/>
          <w:sz w:val="28"/>
          <w:lang w:eastAsia="ru-RU"/>
        </w:rPr>
        <w:t>Отношение родителей к половому воспитанию дошкольников.</w:t>
      </w:r>
    </w:p>
    <w:p w:rsidR="004B0EAD" w:rsidRPr="004B0EAD" w:rsidRDefault="004B0EAD" w:rsidP="004B0EA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lastRenderedPageBreak/>
        <w:t xml:space="preserve">Переоценка в педагогике многих норм, которые ранее казались незыблемыми, затронула и эту деликатную проблему. Сегодня приходит осознание, что половое воспитание дошкольников необходимо для нормальной и эффективной социализации личности. Задавая специалистам вопрос на данную тему: «Надо ли разговаривать с детьми на  «взрослые темы»? Кому, когда и как? Можно получить такой ответ: «Разговаривать с ребенком на «взрослые темы» следует только в том случае, если это его действительно </w:t>
      </w:r>
      <w:proofErr w:type="gramStart"/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интересует</w:t>
      </w:r>
      <w:proofErr w:type="gramEnd"/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и он не может самостоятельно найти ответы на свои вопросы. Проявлять же инициативу и самим начинать говорить с ребенком на эти темы - огромная ошибка. Все надо делать вовремя! </w:t>
      </w:r>
    </w:p>
    <w:p w:rsidR="004B0EAD" w:rsidRPr="004B0EAD" w:rsidRDefault="004B0EAD" w:rsidP="004B0EA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Когда ребенок обращается к родителям с вопросами на половые темы, уклоняться от ответа не стоит. Важно найти слова, которые открыли бы ребенку эту сторону жизни, доступно рассказать о серьезных и очень важных вопросах взаимоотношений людей. От того, насколько удачными будут эти первые объяснения, будет зависеть дальнейшее мировосприятие ребенка, этот вывод совпадает с позицией </w:t>
      </w:r>
      <w:proofErr w:type="spellStart"/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отчественных</w:t>
      </w:r>
      <w:proofErr w:type="spellEnd"/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психологов А. </w:t>
      </w:r>
      <w:proofErr w:type="spellStart"/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Зуськовой</w:t>
      </w:r>
      <w:proofErr w:type="spellEnd"/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и Н. Смирнова. Они считают: «Если родители не боятся любых детских вопросов, всегда находят правдивый ответ, делают это в доступной для ребенка форме, не унижая его достоинства, они могут рассчитывать на постоянный контакт с малышом и на то, что те примут их советы и помощь».</w:t>
      </w:r>
    </w:p>
    <w:p w:rsidR="004B0EAD" w:rsidRPr="004B0EAD" w:rsidRDefault="004B0EAD" w:rsidP="004B0EAD">
      <w:pPr>
        <w:spacing w:after="267" w:line="408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0EAD">
        <w:rPr>
          <w:rFonts w:ascii="Cambria" w:eastAsia="Times New Roman" w:hAnsi="Cambria" w:cs="Helvetica"/>
          <w:color w:val="000000"/>
          <w:sz w:val="28"/>
          <w:szCs w:val="28"/>
          <w:lang w:eastAsia="ru-RU"/>
        </w:rPr>
        <w:t>Что интересует малышей?</w:t>
      </w:r>
    </w:p>
    <w:p w:rsidR="004B0EAD" w:rsidRPr="004B0EAD" w:rsidRDefault="004B0EAD" w:rsidP="004B0EA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Специалисты отмечают, что именно в дошкольном возрасте интерес ребенка непременно сосредотачивается на проблемах пола. Детские вопросы можно классифицировать следующим образом:</w:t>
      </w:r>
    </w:p>
    <w:p w:rsidR="004B0EAD" w:rsidRPr="004B0EAD" w:rsidRDefault="004B0EAD" w:rsidP="004B0EA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- Ребенка 2-3 лет интересует собственное тело, половые органы, он выясняет признаки различия между мужчиной и женщиной;</w:t>
      </w:r>
    </w:p>
    <w:p w:rsidR="004B0EAD" w:rsidRPr="004B0EAD" w:rsidRDefault="004B0EAD" w:rsidP="004B0EA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- 3-4-летний малыш хотел бы узнать, откуда берутся дети, кто их приносит, откуда взялся он сам;</w:t>
      </w:r>
    </w:p>
    <w:p w:rsidR="004B0EAD" w:rsidRPr="004B0EAD" w:rsidRDefault="004B0EAD" w:rsidP="004B0EA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- В 5-6 лет в центре внимания ребенка вопрос, как дети попадают в мамин живот, как они оттуда выходят и как растут и развиваются;</w:t>
      </w:r>
    </w:p>
    <w:p w:rsidR="004B0EAD" w:rsidRPr="004B0EAD" w:rsidRDefault="004B0EAD" w:rsidP="004B0EA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- В 6-7 лет центр внимания смещается на роль отца в рождении детей; на то, почему дети бывают похожими на своих родителей.</w:t>
      </w:r>
    </w:p>
    <w:p w:rsidR="004B0EAD" w:rsidRPr="004B0EAD" w:rsidRDefault="004B0EAD" w:rsidP="004B0EA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lastRenderedPageBreak/>
        <w:t xml:space="preserve">Такая любознательность обусловлена тем, что дошкольник не только наблюдает события - он хочет понять их сущность. Ему интересно узнать, что вокруг происходит и почему именно так, а не иначе. Ребенка все волнует, на все он стремится получить ответ. Поэтому и беспокоит взрослых бесконечными вопросами: «Откуда я взялся?», «Почему я мальчик, а сестренка - девочка?», «Как я появился на свет?» И т.п. Прав </w:t>
      </w:r>
      <w:proofErr w:type="spellStart"/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Януш</w:t>
      </w:r>
      <w:proofErr w:type="spellEnd"/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Корчак, известный польский педагог, утверждая: «Мыслей у детей не меньше, и они не беднее и не хуже, чем у взрослых, только они другие. Поэтому нам так трудно найти общий язык, поэтому нет более сложного искусства, чем умение говорить с ними».</w:t>
      </w:r>
    </w:p>
    <w:p w:rsidR="004B0EAD" w:rsidRPr="004B0EAD" w:rsidRDefault="004B0EAD" w:rsidP="004B0EA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К сожалению, в литературе для родителей половые темы стыдливо обходят.</w:t>
      </w:r>
    </w:p>
    <w:p w:rsidR="004B0EAD" w:rsidRPr="004B0EAD" w:rsidRDefault="004B0EAD" w:rsidP="004B0EAD">
      <w:pPr>
        <w:spacing w:after="267" w:line="408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0EAD">
        <w:rPr>
          <w:rFonts w:ascii="Cambria" w:eastAsia="Times New Roman" w:hAnsi="Cambria" w:cs="Helvetica"/>
          <w:b/>
          <w:bCs/>
          <w:color w:val="000000"/>
          <w:sz w:val="28"/>
          <w:lang w:eastAsia="ru-RU"/>
        </w:rPr>
        <w:t>Коммуникация взрослого с дошкольником на половые темы</w:t>
      </w:r>
    </w:p>
    <w:p w:rsidR="004B0EAD" w:rsidRPr="004B0EAD" w:rsidRDefault="004B0EAD" w:rsidP="004B0EA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Вне всякого сомнения, дошкольники должны получать ответы на свои вопросы вообще и в частности по половой тематике в интимной, доверительной беседе с ближайшими родственниками: матерью или отцом, бабушкой или дедушкой. Так оно и бывает в большинстве морально здоровых семей, где отношения между детьми и взрослыми строятся на взаимной любви, духовном единстве поколений, где понимают, что любые вопросы ребенка продиктованы стремлением понять непонятное, неизведанное. Родители там не унижают сына или дочь подозрениями в болезненном интересе и распущенности, и не смущаются «пикантностью» темы, а интеллигентно и доходчиво помогают ребенку понять разные стороны жизни. Однако, к сожалению, не во всех семьях царит атмосфера любви, согласия и взаимопонимания. Не все родители </w:t>
      </w:r>
      <w:proofErr w:type="gramStart"/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имеют</w:t>
      </w:r>
      <w:proofErr w:type="gramEnd"/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и соответствующее образование или желание приобрести нужные знания.</w:t>
      </w:r>
    </w:p>
    <w:p w:rsidR="004B0EAD" w:rsidRPr="004B0EAD" w:rsidRDefault="004B0EAD" w:rsidP="004B0EA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Поэтому на вопрос полового характера дети часто слышат от взрослых ответ: «Еще мал, вырастешь - узнаешь!», который не только не гасит детский интерес к этой теме, а, наоборот, становится определенным катализатором, подогревая ее. Ведь </w:t>
      </w:r>
      <w:proofErr w:type="gramStart"/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недосягаемое</w:t>
      </w:r>
      <w:proofErr w:type="gramEnd"/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, таинственное почти всегда усиливает интерес. Популярная среди старших поколений версия о «капусте и аисте» полностью себя дискредитировала. Представьте, что почувствует ребенок, узнав правду. Оказывается, взрослые его обманули, и попробуйте доказать потом, что это - единственная озвученная тобой неправда. А ответа: «отстань», «не мешай мне со своими </w:t>
      </w:r>
      <w:proofErr w:type="spellStart"/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дурацкими</w:t>
      </w:r>
      <w:proofErr w:type="spellEnd"/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вопросами», «я занят, потом», «будешь спрашивать глупости, накажу» вызывают только отчуждение ребенка от взрослого, приводят к потере детского доверия.</w:t>
      </w:r>
    </w:p>
    <w:p w:rsidR="004B0EAD" w:rsidRPr="004B0EAD" w:rsidRDefault="004B0EAD" w:rsidP="004B0EA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lastRenderedPageBreak/>
        <w:t>Атмосфера готовности ответить на все без исключения вопросы ребенка, умение тактично объяснить самые сложные из них - важное условие эффективного общения с дошкольником. Зато антипедагогические попытки обходить острые углы, руководствуясь соображением: «Нам этого не рассказывали», «Придет время, и сами узнают» и т.п., к сожалению, часто наносят вред. Придет время ... А если оно придет слишком поздно и испортит ребенку жизнь? А если узнает в циничной форме?</w:t>
      </w:r>
    </w:p>
    <w:p w:rsidR="004B0EAD" w:rsidRPr="004B0EAD" w:rsidRDefault="004B0EAD" w:rsidP="004B0EA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Врач, </w:t>
      </w:r>
      <w:hyperlink r:id="rId18" w:tooltip="Психолог в детском саду" w:history="1">
        <w:r w:rsidRPr="004B0EAD">
          <w:rPr>
            <w:rFonts w:ascii="Cambria" w:eastAsia="Times New Roman" w:hAnsi="Cambria" w:cs="Helvetica"/>
            <w:color w:val="0000FF"/>
            <w:sz w:val="24"/>
            <w:szCs w:val="24"/>
            <w:lang w:eastAsia="ru-RU"/>
          </w:rPr>
          <w:t>психолог</w:t>
        </w:r>
      </w:hyperlink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, публицист Владимир Леви считает, что «святой ложью» в половых сообщениях взрослые могут психически покалечить ребенка, и приводит пример, когда родители, стремясь защитить «детскую чистоту», придумали для своего сына сказку о том, что «в лесу бывают такие цветочки, прекрасные, из которых вырастают маленькие человечки», в которую парень верил до 12 лет и при этом горячо любил родителей.</w:t>
      </w:r>
      <w:proofErr w:type="gramEnd"/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К тому моменту, пока соседский парень в грубой форме не «просветил» его по этому вопросу. И вот печальный результат - психическое расстройство у ребенка и отчуждение от родных.</w:t>
      </w:r>
    </w:p>
    <w:p w:rsidR="004B0EAD" w:rsidRPr="004B0EAD" w:rsidRDefault="004B0EAD" w:rsidP="004B0EA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Чтобы знания, которые касаются пола, не обрастали «уличными комментариями», важно создать атмосферу доверия. Взрослые должны быть готовы к вопросам на половые темы от детей. Вспомним Оскара Уайльда: «Неприличных вопросов не существует - существуют неприличные ответы». Ведь дошкольнику не нужны конкретные рассказы о физической и эмоциональной стороне половых взаимоотношений. Кстати, ребенок об этом и не спрашивает. Надо только удовлетворить любопытство малыша на уровне его понимания.</w:t>
      </w:r>
    </w:p>
    <w:p w:rsidR="004B0EAD" w:rsidRPr="004B0EAD" w:rsidRDefault="004B0EAD" w:rsidP="004B0EA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Например, Рудольф </w:t>
      </w:r>
      <w:proofErr w:type="spellStart"/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Нойберт</w:t>
      </w:r>
      <w:proofErr w:type="spellEnd"/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в книге «Что я скажу своему ребенку» пишет, что на вопрос «Почему я мальчик, а сестренка - девочка?», Следует ответить сыну, что он родился таким, как папа, а дочь - как мама.</w:t>
      </w:r>
      <w:proofErr w:type="gramEnd"/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Если малыш спрашивает: «Где берутся дети?» - Следует ответить: «Дети появляются и живут в теле матери». На вопрос «Как я вырос?» - Ответить: «Из крошечного зернышка, которое всегда было в животе у мамы». В случае, когда малыш спрашивает: «Как рождаются дети?», Можно использовать такую ​​возможную форму ответа: «Из специального отверстия, которое при рождении становится большим».</w:t>
      </w:r>
    </w:p>
    <w:p w:rsidR="004B0EAD" w:rsidRPr="004B0EAD" w:rsidRDefault="004B0EAD" w:rsidP="004B0EA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Конечно, процесс удовлетворения детской заинтересованности очень индивидуален. Одному ребенку достаточно поверхностной информации, а другой, того же возраста, не успокоится, пока не получит более подробный ответ на свой вопрос. Все зависит от его уровня развития и воспитанности, того, что именно и как </w:t>
      </w:r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lastRenderedPageBreak/>
        <w:t xml:space="preserve">спросил ребенок, был этот вопрос случайным или возник как результат навязчивого, неотступного интереса. Естественное поведение взрослых, обычный тон разговора - одно из самых легких и одновременно самых сложных условий общения с ребенком при этом. Часто бывает, что взрослый, услышав вопрос ребенка, теряется, смущается. А дети - тонкие психологи: они сразу чувствуют неуверенность или неадекватность поведения взрослого. Глубокий вздох, длинная пауза, озадаченность или подчеркнутая многозначность вроде «Как хорошо, что </w:t>
      </w:r>
      <w:proofErr w:type="gramStart"/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ты</w:t>
      </w:r>
      <w:proofErr w:type="gramEnd"/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наконец об этом спросил!» дают ребенку основание для вывода, что в этой теме есть что-то необычное, недозволенное. С этого момента здоровый познавательный интерес превращается в предвзятую любознательность: ребенка теперь будет интересовать не сам факт появления младенца, а почему взрослые так странно сникают, говоря об этом.</w:t>
      </w:r>
    </w:p>
    <w:p w:rsidR="004B0EAD" w:rsidRPr="004B0EAD" w:rsidRDefault="004B0EAD" w:rsidP="004B0EA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Если же до четырех-пяти лет ребенок не обращается к близким родственникам с вопросами на половую тему, то это не значит, что такие мысли даже не приходят ей в голову. Дело в том, что хотели того взрослые или так получилось случайно, но у ребенка могло сложиться впечатление, что эта тема запрещена. Возможно, когда он впервые проявила интерес к «деликатной» проблеме, панический крик матери «Чего это ты вдруг спрашиваешь о ТАКОМ?» навсегда отбил у малыша желание быть откровенным с ней и подтолкнул к мысли о недопустимости обсуждения с родителями этой темы вообще. В таком случае ребенок может надеяться получить необходимую ему информацию от воспитателя. Он может поставить косвенный вопрос или только намекнуть или пошутить на эту тему, чтобы проверить его реакцию.</w:t>
      </w:r>
    </w:p>
    <w:p w:rsidR="004B0EAD" w:rsidRPr="004B0EAD" w:rsidRDefault="004B0EAD" w:rsidP="004B0EAD">
      <w:pPr>
        <w:spacing w:after="267" w:line="408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0EAD">
        <w:rPr>
          <w:rFonts w:ascii="Cambria" w:eastAsia="Times New Roman" w:hAnsi="Cambria" w:cs="Helvetica"/>
          <w:b/>
          <w:bCs/>
          <w:color w:val="000000"/>
          <w:sz w:val="28"/>
          <w:lang w:eastAsia="ru-RU"/>
        </w:rPr>
        <w:t>Половое воспитание - дело обыденное</w:t>
      </w:r>
    </w:p>
    <w:p w:rsidR="004B0EAD" w:rsidRPr="004B0EAD" w:rsidRDefault="004B0EAD" w:rsidP="004B0EA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Авторы научно-публицистических очерков, посвященных проблемам воспитания детей в семье, Г. Медведев и А. </w:t>
      </w:r>
      <w:proofErr w:type="spellStart"/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Надъярный</w:t>
      </w:r>
      <w:proofErr w:type="spellEnd"/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считают, что «с большим успехом проблема половой грамотности решается тогда, когда постепенно, систематически, незаметно для себя дети получают необходимые знания по вопросам пола и размножения, рассеянные среди сведений самого разнообразного характера, главным образом бесполого материала».</w:t>
      </w:r>
    </w:p>
    <w:p w:rsidR="004B0EAD" w:rsidRPr="004B0EAD" w:rsidRDefault="004B0EAD" w:rsidP="004B0EA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Например, если дома или в детском саду есть животные, за которыми дети ухаживают и наблюдают, у них появляется возможность естественно ознакомиться со всеми сторонами их жизни: кормлением, спариванием, рождением малышей и их </w:t>
      </w:r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lastRenderedPageBreak/>
        <w:t xml:space="preserve">вскармливанием. Правдивая информация в ответ на детские вопросы и объяснения взрослым этих процессов формируют в малышей понимание того, что в животном и растительном мире существует закон продолжения рода, которому подчиняется все живое. Это единственно правильная и относительно безопасная система полового воспитания, которая помогает избежать и ханжеских умолчаний, и в какой-то степени отвлекает необходимость специальных, можно сказать, опасных бесед на подобные темы. Воображение ребенка искажает не объективный правдивый рассказ, а неосведомленность, что создает информационный вакуум и почву для </w:t>
      </w:r>
      <w:proofErr w:type="gramStart"/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домыслов</w:t>
      </w:r>
      <w:proofErr w:type="gramEnd"/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.</w:t>
      </w:r>
    </w:p>
    <w:p w:rsidR="004B0EAD" w:rsidRPr="004B0EAD" w:rsidRDefault="004B0EAD" w:rsidP="004B0EA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В последнее время появилось много литературы, назначение которой - познакомить малышей с вопросами рождения детей. Взрослые должны осмотрительно и вдумчиво подходить к выбору таких книг. Вне всякого сомнения, проще купить специальную энциклопедию и молча вручить ее малышу для самостоятельного изучения. Что, собственно, и делает большинство мам и пап. Однако некоторые издания излишне информативны, а трехлетнему малышу много вещей действительно еще рано знать. Кроме того, сам по себе этот вопрос деликатный и очень важно, и о нем, пусть даже с помощью иллюстраций, поведают близкие люди. Ведь картинки в книжке не передадут ощущение любви, не раскроют смысла зарождения человеческой жизни. Поэтому не стоит оставлять ребенка наедине с такой книгой. Лучше рассмотреть, почитать ее вместе. Беседа по содержанию таких изданий требует от взрослых большого такта и умения, чтобы не привнести в половую реляцию чего-то «особенного», «постыдного», чтобы не перейти тонкую грань между </w:t>
      </w:r>
      <w:proofErr w:type="gramStart"/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необходимым</w:t>
      </w:r>
      <w:proofErr w:type="gramEnd"/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и излишним.</w:t>
      </w:r>
    </w:p>
    <w:p w:rsidR="004B0EAD" w:rsidRPr="004B0EAD" w:rsidRDefault="004B0EAD" w:rsidP="004B0EAD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4B0EAD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Именно в дошкольном возрасте ребенок должен получить иммунитет от скабрезности и циничности при общении на половые темы, научиться в будущем самостоятельно, из литературных источников черпать необходимые каждому человеку знания.</w:t>
      </w:r>
    </w:p>
    <w:sectPr w:rsidR="004B0EAD" w:rsidRPr="004B0EAD" w:rsidSect="0007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C1120"/>
    <w:multiLevelType w:val="multilevel"/>
    <w:tmpl w:val="701C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82E9C"/>
    <w:multiLevelType w:val="multilevel"/>
    <w:tmpl w:val="A2BE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41B1D"/>
    <w:multiLevelType w:val="multilevel"/>
    <w:tmpl w:val="96BE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B0EAD"/>
    <w:rsid w:val="000050C1"/>
    <w:rsid w:val="000701FE"/>
    <w:rsid w:val="0044077C"/>
    <w:rsid w:val="004B0EAD"/>
    <w:rsid w:val="00A410CF"/>
    <w:rsid w:val="00FE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FE"/>
  </w:style>
  <w:style w:type="paragraph" w:styleId="1">
    <w:name w:val="heading 1"/>
    <w:basedOn w:val="a"/>
    <w:link w:val="10"/>
    <w:uiPriority w:val="9"/>
    <w:qFormat/>
    <w:rsid w:val="004B0EAD"/>
    <w:pPr>
      <w:spacing w:before="267" w:after="267" w:line="240" w:lineRule="atLeast"/>
      <w:outlineLvl w:val="0"/>
    </w:pPr>
    <w:rPr>
      <w:rFonts w:ascii="Times New Roman" w:eastAsia="Times New Roman" w:hAnsi="Times New Roman" w:cs="Times New Roman"/>
      <w:b/>
      <w:bCs/>
      <w:spacing w:val="-36"/>
      <w:kern w:val="36"/>
      <w:sz w:val="62"/>
      <w:szCs w:val="62"/>
      <w:lang w:eastAsia="ru-RU"/>
    </w:rPr>
  </w:style>
  <w:style w:type="paragraph" w:styleId="4">
    <w:name w:val="heading 4"/>
    <w:basedOn w:val="a"/>
    <w:link w:val="40"/>
    <w:uiPriority w:val="9"/>
    <w:qFormat/>
    <w:rsid w:val="004B0EAD"/>
    <w:pPr>
      <w:spacing w:before="267" w:after="267" w:line="240" w:lineRule="atLeast"/>
      <w:outlineLvl w:val="3"/>
    </w:pPr>
    <w:rPr>
      <w:rFonts w:ascii="Times New Roman" w:eastAsia="Times New Roman" w:hAnsi="Times New Roman" w:cs="Times New Roman"/>
      <w:b/>
      <w:bCs/>
      <w:spacing w:val="-18"/>
      <w:sz w:val="29"/>
      <w:szCs w:val="29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EAD"/>
    <w:rPr>
      <w:rFonts w:ascii="Times New Roman" w:eastAsia="Times New Roman" w:hAnsi="Times New Roman" w:cs="Times New Roman"/>
      <w:b/>
      <w:bCs/>
      <w:spacing w:val="-36"/>
      <w:kern w:val="36"/>
      <w:sz w:val="62"/>
      <w:szCs w:val="6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0EAD"/>
    <w:rPr>
      <w:rFonts w:ascii="Times New Roman" w:eastAsia="Times New Roman" w:hAnsi="Times New Roman" w:cs="Times New Roman"/>
      <w:b/>
      <w:bCs/>
      <w:spacing w:val="-18"/>
      <w:sz w:val="29"/>
      <w:szCs w:val="29"/>
      <w:lang w:eastAsia="ru-RU"/>
    </w:rPr>
  </w:style>
  <w:style w:type="character" w:styleId="a3">
    <w:name w:val="Hyperlink"/>
    <w:basedOn w:val="a0"/>
    <w:uiPriority w:val="99"/>
    <w:semiHidden/>
    <w:unhideWhenUsed/>
    <w:rsid w:val="004B0EAD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B0EAD"/>
    <w:pPr>
      <w:spacing w:after="2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ravote-stars2">
    <w:name w:val="extravote-stars2"/>
    <w:basedOn w:val="a0"/>
    <w:rsid w:val="004B0EAD"/>
    <w:rPr>
      <w:sz w:val="24"/>
      <w:szCs w:val="24"/>
    </w:rPr>
  </w:style>
  <w:style w:type="character" w:customStyle="1" w:styleId="extravote-star1">
    <w:name w:val="extravote-star1"/>
    <w:basedOn w:val="a0"/>
    <w:rsid w:val="004B0EAD"/>
    <w:rPr>
      <w:vanish w:val="0"/>
      <w:webHidden w:val="0"/>
      <w:specVanish w:val="0"/>
    </w:rPr>
  </w:style>
  <w:style w:type="character" w:customStyle="1" w:styleId="extravote-info2">
    <w:name w:val="extravote-info2"/>
    <w:basedOn w:val="a0"/>
    <w:rsid w:val="004B0EAD"/>
    <w:rPr>
      <w:sz w:val="19"/>
      <w:szCs w:val="19"/>
    </w:rPr>
  </w:style>
  <w:style w:type="character" w:styleId="a5">
    <w:name w:val="Strong"/>
    <w:basedOn w:val="a0"/>
    <w:uiPriority w:val="22"/>
    <w:qFormat/>
    <w:rsid w:val="004B0EAD"/>
    <w:rPr>
      <w:b/>
      <w:bCs/>
    </w:rPr>
  </w:style>
  <w:style w:type="character" w:customStyle="1" w:styleId="l-count2">
    <w:name w:val="l-count2"/>
    <w:basedOn w:val="a0"/>
    <w:rsid w:val="004B0EAD"/>
  </w:style>
  <w:style w:type="character" w:customStyle="1" w:styleId="extranewsdate1">
    <w:name w:val="extranews_date1"/>
    <w:basedOn w:val="a0"/>
    <w:rsid w:val="004B0EAD"/>
    <w:rPr>
      <w:color w:val="999999"/>
    </w:rPr>
  </w:style>
  <w:style w:type="paragraph" w:styleId="a6">
    <w:name w:val="Balloon Text"/>
    <w:basedOn w:val="a"/>
    <w:link w:val="a7"/>
    <w:uiPriority w:val="99"/>
    <w:semiHidden/>
    <w:unhideWhenUsed/>
    <w:rsid w:val="004B0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0E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09354">
      <w:bodyDiv w:val="1"/>
      <w:marLeft w:val="0"/>
      <w:marRight w:val="0"/>
      <w:marTop w:val="0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5418">
                  <w:marLeft w:val="356"/>
                  <w:marRight w:val="35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69613">
                      <w:marLeft w:val="-3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59774">
                          <w:marLeft w:val="0"/>
                          <w:marRight w:val="-35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0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18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74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3018">
                                              <w:marLeft w:val="0"/>
                                              <w:marRight w:val="0"/>
                                              <w:marTop w:val="0"/>
                                              <w:marBottom w:val="89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502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597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2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00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294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685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0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552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0657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959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7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042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85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142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1849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354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9217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991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266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045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057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258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3860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8179550">
                                              <w:marLeft w:val="178"/>
                                              <w:marRight w:val="17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468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82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9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368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569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782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null)" TargetMode="External"/><Relationship Id="rId13" Type="http://schemas.openxmlformats.org/officeDocument/2006/relationships/hyperlink" Target="javascript:void(null)" TargetMode="External"/><Relationship Id="rId18" Type="http://schemas.openxmlformats.org/officeDocument/2006/relationships/hyperlink" Target="http://psichologvsadu.ru/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null)" TargetMode="External"/><Relationship Id="rId12" Type="http://schemas.openxmlformats.org/officeDocument/2006/relationships/hyperlink" Target="javascript:void(null)" TargetMode="External"/><Relationship Id="rId17" Type="http://schemas.openxmlformats.org/officeDocument/2006/relationships/hyperlink" Target="http://psichologvsadu.ru/rabota-psichologa-s-roditelyami/konsultazii-psichologa-dlya-roditeley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javascript:void(null)" TargetMode="External"/><Relationship Id="rId11" Type="http://schemas.openxmlformats.org/officeDocument/2006/relationships/hyperlink" Target="javascript:void(null)" TargetMode="External"/><Relationship Id="rId5" Type="http://schemas.openxmlformats.org/officeDocument/2006/relationships/hyperlink" Target="javascript:void(null)" TargetMode="External"/><Relationship Id="rId15" Type="http://schemas.openxmlformats.org/officeDocument/2006/relationships/hyperlink" Target="http://psichologvsadu.ru/images/2015/roditelym/1/polovoe-vospitanie-doshkolnikov.jpg" TargetMode="External"/><Relationship Id="rId10" Type="http://schemas.openxmlformats.org/officeDocument/2006/relationships/hyperlink" Target="javascript:void(null)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null)" TargetMode="External"/><Relationship Id="rId14" Type="http://schemas.openxmlformats.org/officeDocument/2006/relationships/hyperlink" Target="javascript:void(null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1906</Words>
  <Characters>10868</Characters>
  <Application>Microsoft Office Word</Application>
  <DocSecurity>0</DocSecurity>
  <Lines>90</Lines>
  <Paragraphs>25</Paragraphs>
  <ScaleCrop>false</ScaleCrop>
  <Company>Hewlett-Packard</Company>
  <LinksUpToDate>false</LinksUpToDate>
  <CharactersWithSpaces>12749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2016-09-26T19:37:00Z</dcterms:created>
  <dcterms:modified xsi:type="dcterms:W3CDTF">2016-09-26T19:37:00Z</dcterms:modified>
</cp:coreProperties>
</file>