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D65" w:rsidRPr="00C52457" w:rsidRDefault="007B4F89" w:rsidP="00C52457">
      <w:pPr>
        <w:pStyle w:val="a3"/>
        <w:ind w:firstLine="0"/>
        <w:jc w:val="center"/>
        <w:rPr>
          <w:b/>
          <w:sz w:val="28"/>
          <w:szCs w:val="28"/>
        </w:rPr>
      </w:pPr>
      <w:r w:rsidRPr="00C52457">
        <w:rPr>
          <w:b/>
          <w:sz w:val="28"/>
          <w:szCs w:val="28"/>
        </w:rPr>
        <w:t>А</w:t>
      </w:r>
      <w:r w:rsidR="0078348C" w:rsidRPr="00C52457">
        <w:rPr>
          <w:b/>
          <w:sz w:val="28"/>
          <w:szCs w:val="28"/>
        </w:rPr>
        <w:t xml:space="preserve">налитическая записка </w:t>
      </w:r>
      <w:r w:rsidRPr="00C52457">
        <w:rPr>
          <w:b/>
          <w:sz w:val="28"/>
          <w:szCs w:val="28"/>
        </w:rPr>
        <w:t xml:space="preserve">воспитателя МАДОУ № 531 </w:t>
      </w:r>
      <w:r w:rsidR="004B5D65" w:rsidRPr="00C52457">
        <w:rPr>
          <w:b/>
          <w:sz w:val="28"/>
          <w:szCs w:val="28"/>
        </w:rPr>
        <w:t>г.</w:t>
      </w:r>
      <w:r w:rsidR="000B4890">
        <w:rPr>
          <w:b/>
          <w:sz w:val="28"/>
          <w:szCs w:val="28"/>
        </w:rPr>
        <w:t xml:space="preserve"> </w:t>
      </w:r>
      <w:r w:rsidRPr="00C52457">
        <w:rPr>
          <w:b/>
          <w:sz w:val="28"/>
          <w:szCs w:val="28"/>
        </w:rPr>
        <w:t>Екатеринбур</w:t>
      </w:r>
      <w:r w:rsidR="00C93B2B" w:rsidRPr="00C52457">
        <w:rPr>
          <w:b/>
          <w:sz w:val="28"/>
          <w:szCs w:val="28"/>
        </w:rPr>
        <w:t>г</w:t>
      </w:r>
    </w:p>
    <w:p w:rsidR="00C52457" w:rsidRDefault="00C93B2B" w:rsidP="00C52457">
      <w:pPr>
        <w:pStyle w:val="a3"/>
        <w:ind w:firstLine="426"/>
        <w:jc w:val="center"/>
        <w:rPr>
          <w:b/>
          <w:sz w:val="28"/>
          <w:szCs w:val="28"/>
        </w:rPr>
      </w:pPr>
      <w:r w:rsidRPr="00C52457">
        <w:rPr>
          <w:b/>
          <w:sz w:val="28"/>
          <w:szCs w:val="28"/>
        </w:rPr>
        <w:t xml:space="preserve">Суворовой Елены </w:t>
      </w:r>
      <w:proofErr w:type="spellStart"/>
      <w:r w:rsidRPr="00C52457">
        <w:rPr>
          <w:b/>
          <w:sz w:val="28"/>
          <w:szCs w:val="28"/>
        </w:rPr>
        <w:t>Рашитовны</w:t>
      </w:r>
      <w:proofErr w:type="spellEnd"/>
    </w:p>
    <w:p w:rsidR="0078348C" w:rsidRPr="00C52457" w:rsidRDefault="007B4F89" w:rsidP="006A4700">
      <w:pPr>
        <w:pStyle w:val="a3"/>
        <w:spacing w:after="120"/>
        <w:ind w:firstLine="425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C52457">
        <w:rPr>
          <w:b/>
          <w:sz w:val="28"/>
          <w:szCs w:val="28"/>
        </w:rPr>
        <w:t>о результатах</w:t>
      </w:r>
      <w:r w:rsidR="004B5D65" w:rsidRPr="00C52457">
        <w:rPr>
          <w:b/>
          <w:sz w:val="28"/>
          <w:szCs w:val="28"/>
        </w:rPr>
        <w:t xml:space="preserve"> педагогической деятельности</w:t>
      </w:r>
    </w:p>
    <w:p w:rsidR="007B4F89" w:rsidRPr="00C52457" w:rsidRDefault="007B4F89" w:rsidP="00C52457">
      <w:pPr>
        <w:pStyle w:val="a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2457">
        <w:rPr>
          <w:rFonts w:ascii="Times New Roman" w:hAnsi="Times New Roman" w:cs="Times New Roman"/>
          <w:sz w:val="28"/>
          <w:szCs w:val="28"/>
        </w:rPr>
        <w:t>Профессиональная деятельность современного педагога основывается на нормативно-правовых документах, одним из которых является Федеральный государственный образовательный стандарт дошкольного образования, который направлен:</w:t>
      </w:r>
    </w:p>
    <w:p w:rsidR="007B4F89" w:rsidRPr="00C52457" w:rsidRDefault="007B4F89" w:rsidP="00C52457">
      <w:pPr>
        <w:pStyle w:val="a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2457">
        <w:rPr>
          <w:rFonts w:ascii="Times New Roman" w:hAnsi="Times New Roman" w:cs="Times New Roman"/>
          <w:sz w:val="28"/>
          <w:szCs w:val="28"/>
        </w:rPr>
        <w:t>- на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7B4F89" w:rsidRPr="006A4700" w:rsidRDefault="007B4F89" w:rsidP="00C52457">
      <w:pPr>
        <w:pStyle w:val="a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2457">
        <w:rPr>
          <w:rFonts w:ascii="Times New Roman" w:hAnsi="Times New Roman" w:cs="Times New Roman"/>
          <w:sz w:val="28"/>
          <w:szCs w:val="28"/>
        </w:rPr>
        <w:t xml:space="preserve">- на создание развивающей образовательной среды, которая представляет собой систему условий социализации и индивидуализации детей (п.2.4. ФГОС ДО). </w:t>
      </w:r>
    </w:p>
    <w:p w:rsidR="00B0607D" w:rsidRPr="006A4700" w:rsidRDefault="0017466E" w:rsidP="00C5245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47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Современные условия развития общества требуют абсолютно нового, нестандартного подхода к организации образовательного процесса. Педагог ДОО должен владеть арсеналом методов, приемов, средств, быть универсалом, который способен варьировать, создавать, видеть перспективу, экспериментировать, заинтересовать дошкольников, увлечь их, в доступной игровой форме познакомить со сложными понятиями</w:t>
      </w:r>
      <w:r w:rsidR="00EF5D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A0B6D" w:rsidRPr="006A4700" w:rsidRDefault="00CA0B6D" w:rsidP="00C52457">
      <w:pPr>
        <w:pStyle w:val="a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4700">
        <w:rPr>
          <w:rFonts w:ascii="Times New Roman" w:hAnsi="Times New Roman" w:cs="Times New Roman"/>
          <w:sz w:val="28"/>
          <w:szCs w:val="28"/>
        </w:rPr>
        <w:t xml:space="preserve">Традиционно образовательная деятельность основывается на индивидуальном подходе: зная и понимая особенности развития конкретного ребенка, учитывая его возрастные и личностные потребности, педагог подбирает необходимые средства и материалы для </w:t>
      </w:r>
      <w:r w:rsidR="00DF5F6A" w:rsidRPr="006A4700">
        <w:rPr>
          <w:rFonts w:ascii="Times New Roman" w:hAnsi="Times New Roman" w:cs="Times New Roman"/>
          <w:sz w:val="28"/>
          <w:szCs w:val="28"/>
        </w:rPr>
        <w:t>его воспитания и обучения</w:t>
      </w:r>
      <w:r w:rsidRPr="006A4700">
        <w:rPr>
          <w:rFonts w:ascii="Times New Roman" w:hAnsi="Times New Roman" w:cs="Times New Roman"/>
          <w:sz w:val="28"/>
          <w:szCs w:val="28"/>
        </w:rPr>
        <w:t>. Таким образом формируются</w:t>
      </w:r>
      <w:r w:rsidRPr="00C524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457">
        <w:rPr>
          <w:rFonts w:ascii="Times New Roman" w:hAnsi="Times New Roman" w:cs="Times New Roman"/>
          <w:sz w:val="28"/>
          <w:szCs w:val="28"/>
        </w:rPr>
        <w:t>субъектно</w:t>
      </w:r>
      <w:proofErr w:type="spellEnd"/>
      <w:r w:rsidRPr="00C52457">
        <w:rPr>
          <w:rFonts w:ascii="Times New Roman" w:hAnsi="Times New Roman" w:cs="Times New Roman"/>
          <w:sz w:val="28"/>
          <w:szCs w:val="28"/>
        </w:rPr>
        <w:t xml:space="preserve"> – объектные отношения, в которых ребенок – </w:t>
      </w:r>
      <w:r w:rsidR="00DF5F6A" w:rsidRPr="00C52457">
        <w:rPr>
          <w:rFonts w:ascii="Times New Roman" w:hAnsi="Times New Roman" w:cs="Times New Roman"/>
          <w:sz w:val="28"/>
          <w:szCs w:val="28"/>
        </w:rPr>
        <w:t>су</w:t>
      </w:r>
      <w:r w:rsidRPr="00C52457">
        <w:rPr>
          <w:rFonts w:ascii="Times New Roman" w:hAnsi="Times New Roman" w:cs="Times New Roman"/>
          <w:sz w:val="28"/>
          <w:szCs w:val="28"/>
        </w:rPr>
        <w:t xml:space="preserve">бъект </w:t>
      </w:r>
      <w:r w:rsidRPr="006A4700">
        <w:rPr>
          <w:rFonts w:ascii="Times New Roman" w:hAnsi="Times New Roman" w:cs="Times New Roman"/>
          <w:sz w:val="28"/>
          <w:szCs w:val="28"/>
        </w:rPr>
        <w:t>деятельности</w:t>
      </w:r>
      <w:r w:rsidR="00DF5F6A" w:rsidRPr="006A4700">
        <w:rPr>
          <w:rFonts w:ascii="Times New Roman" w:hAnsi="Times New Roman" w:cs="Times New Roman"/>
          <w:sz w:val="28"/>
          <w:szCs w:val="28"/>
        </w:rPr>
        <w:t>.</w:t>
      </w:r>
    </w:p>
    <w:p w:rsidR="00CA0B6D" w:rsidRPr="006A4700" w:rsidRDefault="00CA0B6D" w:rsidP="00C5245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4700">
        <w:rPr>
          <w:rFonts w:ascii="Times New Roman" w:hAnsi="Times New Roman" w:cs="Times New Roman"/>
          <w:sz w:val="28"/>
          <w:szCs w:val="28"/>
        </w:rPr>
        <w:t>Внедрение ФГОС ДО позволило переосмыслить понятие «индивидуализация образования» и связать его с собственным вкладом ребенка в процесс обучения, развития и саморазвития. Реализация данного положения возможна при организации образовательной деятельности таким образом, чтобы ребёнок становился субъектом собственной активности, чтобы его целенаправленная и</w:t>
      </w:r>
      <w:r w:rsidR="000B4890">
        <w:rPr>
          <w:rFonts w:ascii="Times New Roman" w:hAnsi="Times New Roman" w:cs="Times New Roman"/>
          <w:sz w:val="28"/>
          <w:szCs w:val="28"/>
        </w:rPr>
        <w:t xml:space="preserve"> осознанная деятельность служила</w:t>
      </w:r>
      <w:r w:rsidRPr="006A4700">
        <w:rPr>
          <w:rFonts w:ascii="Times New Roman" w:hAnsi="Times New Roman" w:cs="Times New Roman"/>
          <w:sz w:val="28"/>
          <w:szCs w:val="28"/>
        </w:rPr>
        <w:t xml:space="preserve"> основным средством его собственного развития. </w:t>
      </w:r>
    </w:p>
    <w:p w:rsidR="004874C2" w:rsidRPr="00C52457" w:rsidRDefault="00C52457" w:rsidP="00C5245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4700">
        <w:rPr>
          <w:rFonts w:ascii="Times New Roman" w:hAnsi="Times New Roman" w:cs="Times New Roman"/>
          <w:sz w:val="28"/>
          <w:szCs w:val="28"/>
        </w:rPr>
        <w:t>Отношение к</w:t>
      </w:r>
      <w:r w:rsidR="004874C2" w:rsidRPr="006A4700">
        <w:rPr>
          <w:rFonts w:ascii="Times New Roman" w:hAnsi="Times New Roman" w:cs="Times New Roman"/>
          <w:sz w:val="28"/>
          <w:szCs w:val="28"/>
        </w:rPr>
        <w:t xml:space="preserve"> дошкольнику как субъекту дает основание утверждать, что каждый ребенок изначально обладает уникальным индивидуальным социокультурным опытом, приобретаемым в процессе </w:t>
      </w:r>
      <w:r w:rsidR="001E7539" w:rsidRPr="006A4700">
        <w:rPr>
          <w:rFonts w:ascii="Times New Roman" w:hAnsi="Times New Roman" w:cs="Times New Roman"/>
          <w:sz w:val="28"/>
          <w:szCs w:val="28"/>
        </w:rPr>
        <w:t>жизнедеятельности в</w:t>
      </w:r>
      <w:r w:rsidR="004874C2" w:rsidRPr="006A4700">
        <w:rPr>
          <w:rFonts w:ascii="Times New Roman" w:hAnsi="Times New Roman" w:cs="Times New Roman"/>
          <w:sz w:val="28"/>
          <w:szCs w:val="28"/>
        </w:rPr>
        <w:t xml:space="preserve"> многофакторной</w:t>
      </w:r>
      <w:r w:rsidR="001E7539" w:rsidRPr="006A4700">
        <w:rPr>
          <w:rFonts w:ascii="Times New Roman" w:hAnsi="Times New Roman" w:cs="Times New Roman"/>
          <w:sz w:val="28"/>
          <w:szCs w:val="28"/>
        </w:rPr>
        <w:t xml:space="preserve"> информационно-образовательной среде</w:t>
      </w:r>
      <w:r w:rsidR="001E7539" w:rsidRPr="00C52457">
        <w:rPr>
          <w:rFonts w:ascii="Times New Roman" w:hAnsi="Times New Roman" w:cs="Times New Roman"/>
          <w:sz w:val="28"/>
          <w:szCs w:val="28"/>
        </w:rPr>
        <w:t>.</w:t>
      </w:r>
    </w:p>
    <w:p w:rsidR="00C93B2B" w:rsidRPr="00C52457" w:rsidRDefault="00FB5D5B" w:rsidP="00C5245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2457">
        <w:rPr>
          <w:rFonts w:ascii="Times New Roman" w:hAnsi="Times New Roman" w:cs="Times New Roman"/>
          <w:sz w:val="28"/>
          <w:szCs w:val="28"/>
        </w:rPr>
        <w:t xml:space="preserve">Выдающийся философ и педагог Жан Жак Руссо, одним из первых предложил рассматривать среду как условие оптимального саморазвития личности. </w:t>
      </w:r>
      <w:proofErr w:type="spellStart"/>
      <w:r w:rsidRPr="00C52457">
        <w:rPr>
          <w:rFonts w:ascii="Times New Roman" w:hAnsi="Times New Roman" w:cs="Times New Roman"/>
          <w:sz w:val="28"/>
          <w:szCs w:val="28"/>
        </w:rPr>
        <w:t>Селестен</w:t>
      </w:r>
      <w:proofErr w:type="spellEnd"/>
      <w:r w:rsidR="0009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457">
        <w:rPr>
          <w:rFonts w:ascii="Times New Roman" w:hAnsi="Times New Roman" w:cs="Times New Roman"/>
          <w:sz w:val="28"/>
          <w:szCs w:val="28"/>
        </w:rPr>
        <w:t>Френе</w:t>
      </w:r>
      <w:proofErr w:type="spellEnd"/>
      <w:r w:rsidRPr="00C52457">
        <w:rPr>
          <w:rFonts w:ascii="Times New Roman" w:hAnsi="Times New Roman" w:cs="Times New Roman"/>
          <w:sz w:val="28"/>
          <w:szCs w:val="28"/>
        </w:rPr>
        <w:t xml:space="preserve"> считал, что благодаря </w:t>
      </w:r>
      <w:r w:rsidR="001A6E9D">
        <w:rPr>
          <w:rFonts w:ascii="Times New Roman" w:hAnsi="Times New Roman" w:cs="Times New Roman"/>
          <w:sz w:val="28"/>
          <w:szCs w:val="28"/>
        </w:rPr>
        <w:t>среде</w:t>
      </w:r>
      <w:r w:rsidRPr="00C52457">
        <w:rPr>
          <w:rFonts w:ascii="Times New Roman" w:hAnsi="Times New Roman" w:cs="Times New Roman"/>
          <w:sz w:val="28"/>
          <w:szCs w:val="28"/>
        </w:rPr>
        <w:t xml:space="preserve"> ребенок сам может развивать свои индивидуальные способности и возможности. Роль взрослого заключается в правильном моделировании такой среды, которая способствует максимальному развитию личности ребенка. Современные ученые и педагоги – Короткова, Михайленко и другие – считают, что при этом насыщение окружающего ребенка пространства должно претерпевать изменения в </w:t>
      </w:r>
      <w:r w:rsidRPr="00C52457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развитием потребностей и интересов детей младшего и старшего дошкольного возраста. </w:t>
      </w:r>
    </w:p>
    <w:p w:rsidR="00FA7357" w:rsidRPr="006A4700" w:rsidRDefault="00FA7357" w:rsidP="00FA7357">
      <w:pPr>
        <w:pStyle w:val="a6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C52457">
        <w:rPr>
          <w:sz w:val="28"/>
          <w:szCs w:val="28"/>
        </w:rPr>
        <w:t>В связи с этим, на начало 201</w:t>
      </w:r>
      <w:r>
        <w:rPr>
          <w:sz w:val="28"/>
          <w:szCs w:val="28"/>
        </w:rPr>
        <w:t>4</w:t>
      </w:r>
      <w:r w:rsidRPr="00C52457">
        <w:rPr>
          <w:sz w:val="28"/>
          <w:szCs w:val="28"/>
        </w:rPr>
        <w:t>-201</w:t>
      </w:r>
      <w:r>
        <w:rPr>
          <w:sz w:val="28"/>
          <w:szCs w:val="28"/>
        </w:rPr>
        <w:t>5</w:t>
      </w:r>
      <w:r w:rsidRPr="00C52457">
        <w:rPr>
          <w:sz w:val="28"/>
          <w:szCs w:val="28"/>
        </w:rPr>
        <w:t xml:space="preserve"> учебного года </w:t>
      </w:r>
      <w:r w:rsidRPr="006A4700">
        <w:rPr>
          <w:sz w:val="28"/>
          <w:szCs w:val="28"/>
        </w:rPr>
        <w:t>совместно с учителем-логопедом и педагогом-психологом</w:t>
      </w:r>
      <w:r>
        <w:rPr>
          <w:sz w:val="28"/>
          <w:szCs w:val="28"/>
        </w:rPr>
        <w:t xml:space="preserve"> </w:t>
      </w:r>
      <w:r w:rsidRPr="00C52457">
        <w:rPr>
          <w:sz w:val="28"/>
          <w:szCs w:val="28"/>
        </w:rPr>
        <w:t xml:space="preserve">была </w:t>
      </w:r>
      <w:r>
        <w:rPr>
          <w:sz w:val="28"/>
          <w:szCs w:val="28"/>
        </w:rPr>
        <w:t>проведена</w:t>
      </w:r>
      <w:r w:rsidRPr="006A4700">
        <w:rPr>
          <w:sz w:val="28"/>
          <w:szCs w:val="28"/>
        </w:rPr>
        <w:t xml:space="preserve"> психолого-педагогическая диагностика индивидуального развития детей </w:t>
      </w:r>
      <w:r>
        <w:rPr>
          <w:color w:val="000000" w:themeColor="text1"/>
          <w:sz w:val="28"/>
          <w:szCs w:val="28"/>
        </w:rPr>
        <w:t>среднего</w:t>
      </w:r>
      <w:r w:rsidRPr="006A4700">
        <w:rPr>
          <w:color w:val="000000" w:themeColor="text1"/>
          <w:sz w:val="28"/>
          <w:szCs w:val="28"/>
        </w:rPr>
        <w:t xml:space="preserve"> дошкольного возраста с опорой на авторские методики</w:t>
      </w:r>
      <w:r w:rsidRPr="006A4700">
        <w:rPr>
          <w:rStyle w:val="a9"/>
          <w:color w:val="000000" w:themeColor="text1"/>
          <w:sz w:val="28"/>
          <w:szCs w:val="28"/>
        </w:rPr>
        <w:footnoteReference w:id="1"/>
      </w:r>
      <w:r w:rsidRPr="006A4700">
        <w:rPr>
          <w:color w:val="000000" w:themeColor="text1"/>
          <w:sz w:val="28"/>
          <w:szCs w:val="28"/>
        </w:rPr>
        <w:t xml:space="preserve">. </w:t>
      </w:r>
    </w:p>
    <w:p w:rsidR="00FA7357" w:rsidRPr="00D03C4E" w:rsidRDefault="00FA7357" w:rsidP="00FA7357">
      <w:pPr>
        <w:pStyle w:val="a6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D03C4E">
        <w:rPr>
          <w:sz w:val="28"/>
          <w:szCs w:val="28"/>
        </w:rPr>
        <w:t>Мониторинг</w:t>
      </w:r>
      <w:r w:rsidR="000B4890">
        <w:rPr>
          <w:sz w:val="28"/>
          <w:szCs w:val="28"/>
        </w:rPr>
        <w:t xml:space="preserve">, </w:t>
      </w:r>
      <w:r w:rsidRPr="00D03C4E">
        <w:rPr>
          <w:sz w:val="28"/>
          <w:szCs w:val="28"/>
        </w:rPr>
        <w:t xml:space="preserve">как форма контроля и средство повышения качества </w:t>
      </w:r>
      <w:r w:rsidR="00D9520D" w:rsidRPr="00D03C4E">
        <w:rPr>
          <w:sz w:val="28"/>
          <w:szCs w:val="28"/>
        </w:rPr>
        <w:t>образования</w:t>
      </w:r>
      <w:r w:rsidR="00D9520D">
        <w:rPr>
          <w:sz w:val="28"/>
          <w:szCs w:val="28"/>
        </w:rPr>
        <w:t xml:space="preserve">, </w:t>
      </w:r>
      <w:r w:rsidR="00D9520D" w:rsidRPr="00D03C4E">
        <w:rPr>
          <w:sz w:val="28"/>
          <w:szCs w:val="28"/>
        </w:rPr>
        <w:t>включает</w:t>
      </w:r>
      <w:r w:rsidRPr="00D03C4E">
        <w:rPr>
          <w:sz w:val="28"/>
          <w:szCs w:val="28"/>
        </w:rPr>
        <w:t xml:space="preserve"> в себя целенаправленное</w:t>
      </w:r>
      <w:r>
        <w:rPr>
          <w:sz w:val="28"/>
          <w:szCs w:val="28"/>
        </w:rPr>
        <w:t xml:space="preserve"> </w:t>
      </w:r>
      <w:r w:rsidRPr="00D03C4E">
        <w:rPr>
          <w:sz w:val="28"/>
          <w:szCs w:val="28"/>
        </w:rPr>
        <w:t>систематическое наблюдение взрослыми (включая родителей) за развитием детей, ситуативные и целенаправленные беседы, оценку результатов диагностики специалист</w:t>
      </w:r>
      <w:r>
        <w:rPr>
          <w:sz w:val="28"/>
          <w:szCs w:val="28"/>
        </w:rPr>
        <w:t>ами</w:t>
      </w:r>
      <w:r w:rsidRPr="00D03C4E">
        <w:rPr>
          <w:sz w:val="28"/>
          <w:szCs w:val="28"/>
        </w:rPr>
        <w:t>.</w:t>
      </w:r>
    </w:p>
    <w:p w:rsidR="00FA7357" w:rsidRPr="006A4700" w:rsidRDefault="00FA7357" w:rsidP="00FA7357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4700">
        <w:rPr>
          <w:rFonts w:ascii="Times New Roman" w:hAnsi="Times New Roman" w:cs="Times New Roman"/>
          <w:bCs/>
          <w:sz w:val="28"/>
          <w:szCs w:val="28"/>
        </w:rPr>
        <w:t>На основе уровней, выявленных относительно отдельных умений, проведена согласованная оценка устойчивых проявлений обследуемых качеств/характеристик. Согласованность оценки достигалась в ходе коллегиального обсуждения фактов, полученных в результате наблюдений, бесед и их интерпретации, что послужило основой для оценки эффективности и результативности собственной профессиональной деятельности.</w:t>
      </w:r>
    </w:p>
    <w:p w:rsidR="00FA7357" w:rsidRDefault="00FA7357" w:rsidP="00FA7357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2457">
        <w:rPr>
          <w:rFonts w:ascii="Times New Roman" w:hAnsi="Times New Roman" w:cs="Times New Roman"/>
          <w:bCs/>
          <w:sz w:val="28"/>
          <w:szCs w:val="28"/>
        </w:rPr>
        <w:t xml:space="preserve">Совместное с учителем-логопедом и педагогом-психологом диагностическое обследование детей </w:t>
      </w:r>
      <w:r>
        <w:rPr>
          <w:rFonts w:ascii="Times New Roman" w:hAnsi="Times New Roman" w:cs="Times New Roman"/>
          <w:bCs/>
          <w:sz w:val="28"/>
          <w:szCs w:val="28"/>
        </w:rPr>
        <w:t>среднего</w:t>
      </w:r>
      <w:r w:rsidRPr="00C52457">
        <w:rPr>
          <w:rFonts w:ascii="Times New Roman" w:hAnsi="Times New Roman" w:cs="Times New Roman"/>
          <w:bCs/>
          <w:sz w:val="28"/>
          <w:szCs w:val="28"/>
        </w:rPr>
        <w:t xml:space="preserve"> дошкольного возраста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(таблица № 1)</w:t>
      </w:r>
      <w:r w:rsidRPr="00C52457">
        <w:rPr>
          <w:rFonts w:ascii="Times New Roman" w:hAnsi="Times New Roman" w:cs="Times New Roman"/>
          <w:bCs/>
          <w:sz w:val="28"/>
          <w:szCs w:val="28"/>
        </w:rPr>
        <w:t xml:space="preserve"> показало</w:t>
      </w:r>
      <w:r>
        <w:rPr>
          <w:rFonts w:ascii="Times New Roman" w:hAnsi="Times New Roman" w:cs="Times New Roman"/>
          <w:bCs/>
          <w:sz w:val="28"/>
          <w:szCs w:val="28"/>
        </w:rPr>
        <w:t xml:space="preserve"> низкий уровень развития в следующих характеристиках: величина, форма, цвет</w:t>
      </w:r>
      <w:r w:rsidR="000B4890">
        <w:rPr>
          <w:rFonts w:ascii="Times New Roman" w:hAnsi="Times New Roman" w:cs="Times New Roman"/>
          <w:bCs/>
          <w:sz w:val="28"/>
          <w:szCs w:val="28"/>
        </w:rPr>
        <w:t xml:space="preserve"> - </w:t>
      </w:r>
      <w:r>
        <w:rPr>
          <w:rFonts w:ascii="Times New Roman" w:hAnsi="Times New Roman" w:cs="Times New Roman"/>
          <w:bCs/>
          <w:sz w:val="28"/>
          <w:szCs w:val="28"/>
        </w:rPr>
        <w:t>62%; восприятие</w:t>
      </w:r>
      <w:r w:rsidR="000B4890">
        <w:rPr>
          <w:rFonts w:ascii="Times New Roman" w:hAnsi="Times New Roman" w:cs="Times New Roman"/>
          <w:bCs/>
          <w:sz w:val="28"/>
          <w:szCs w:val="28"/>
        </w:rPr>
        <w:t xml:space="preserve"> -</w:t>
      </w:r>
      <w:r>
        <w:rPr>
          <w:rFonts w:ascii="Times New Roman" w:hAnsi="Times New Roman" w:cs="Times New Roman"/>
          <w:bCs/>
          <w:sz w:val="28"/>
          <w:szCs w:val="28"/>
        </w:rPr>
        <w:t xml:space="preserve"> 61%, мышление</w:t>
      </w:r>
      <w:r w:rsidR="000B4890">
        <w:rPr>
          <w:rFonts w:ascii="Times New Roman" w:hAnsi="Times New Roman" w:cs="Times New Roman"/>
          <w:bCs/>
          <w:sz w:val="28"/>
          <w:szCs w:val="28"/>
        </w:rPr>
        <w:t xml:space="preserve"> -</w:t>
      </w:r>
      <w:r>
        <w:rPr>
          <w:rFonts w:ascii="Times New Roman" w:hAnsi="Times New Roman" w:cs="Times New Roman"/>
          <w:bCs/>
          <w:sz w:val="28"/>
          <w:szCs w:val="28"/>
        </w:rPr>
        <w:t xml:space="preserve"> 60%, тонкая моторика</w:t>
      </w:r>
      <w:r w:rsidR="000B4890">
        <w:rPr>
          <w:rFonts w:ascii="Times New Roman" w:hAnsi="Times New Roman" w:cs="Times New Roman"/>
          <w:bCs/>
          <w:sz w:val="28"/>
          <w:szCs w:val="28"/>
        </w:rPr>
        <w:t xml:space="preserve"> -</w:t>
      </w:r>
      <w:r>
        <w:rPr>
          <w:rFonts w:ascii="Times New Roman" w:hAnsi="Times New Roman" w:cs="Times New Roman"/>
          <w:bCs/>
          <w:sz w:val="28"/>
          <w:szCs w:val="28"/>
        </w:rPr>
        <w:t xml:space="preserve"> 50%, зрительно-моторная координация</w:t>
      </w:r>
      <w:r w:rsidR="000B4890">
        <w:rPr>
          <w:rFonts w:ascii="Times New Roman" w:hAnsi="Times New Roman" w:cs="Times New Roman"/>
          <w:bCs/>
          <w:sz w:val="28"/>
          <w:szCs w:val="28"/>
        </w:rPr>
        <w:t xml:space="preserve"> -</w:t>
      </w:r>
      <w:r>
        <w:rPr>
          <w:rFonts w:ascii="Times New Roman" w:hAnsi="Times New Roman" w:cs="Times New Roman"/>
          <w:bCs/>
          <w:sz w:val="28"/>
          <w:szCs w:val="28"/>
        </w:rPr>
        <w:t xml:space="preserve"> 51%, сенсомоторная </w:t>
      </w:r>
      <w:r w:rsidR="00D9520D">
        <w:rPr>
          <w:rFonts w:ascii="Times New Roman" w:hAnsi="Times New Roman" w:cs="Times New Roman"/>
          <w:bCs/>
          <w:sz w:val="28"/>
          <w:szCs w:val="28"/>
        </w:rPr>
        <w:t>интеграция -</w:t>
      </w:r>
      <w:r w:rsidR="000B489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57%, сформированность конструкторских умений</w:t>
      </w:r>
      <w:r w:rsidR="000B4890">
        <w:rPr>
          <w:rFonts w:ascii="Times New Roman" w:hAnsi="Times New Roman" w:cs="Times New Roman"/>
          <w:bCs/>
          <w:sz w:val="28"/>
          <w:szCs w:val="28"/>
        </w:rPr>
        <w:t xml:space="preserve"> -</w:t>
      </w:r>
      <w:r>
        <w:rPr>
          <w:rFonts w:ascii="Times New Roman" w:hAnsi="Times New Roman" w:cs="Times New Roman"/>
          <w:bCs/>
          <w:sz w:val="28"/>
          <w:szCs w:val="28"/>
        </w:rPr>
        <w:t xml:space="preserve"> 54%.</w:t>
      </w:r>
    </w:p>
    <w:p w:rsidR="00FA7357" w:rsidRDefault="00FA7357" w:rsidP="00FA7357">
      <w:pPr>
        <w:spacing w:after="0" w:line="240" w:lineRule="auto"/>
        <w:ind w:right="9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D5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определения индивидуальных особенностей каждого ребенка и на основе создания оптимальных условий его развития, </w:t>
      </w:r>
      <w:r w:rsidRPr="00B158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и</w:t>
      </w:r>
      <w:r w:rsidRPr="006D5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воспитания, подбор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D5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актуальных способов и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D5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проведена дополнительная диагностика (таблица № 2).</w:t>
      </w:r>
    </w:p>
    <w:p w:rsidR="00FA7357" w:rsidRDefault="00FA7357" w:rsidP="00FA7357">
      <w:pPr>
        <w:pStyle w:val="a6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6A4700">
        <w:rPr>
          <w:color w:val="000000" w:themeColor="text1"/>
          <w:sz w:val="28"/>
          <w:szCs w:val="28"/>
        </w:rPr>
        <w:t>Качественный анализ результатов психолого-педагогической диагностики развития детей,</w:t>
      </w:r>
      <w:r>
        <w:rPr>
          <w:color w:val="000000" w:themeColor="text1"/>
          <w:sz w:val="28"/>
          <w:szCs w:val="28"/>
        </w:rPr>
        <w:t xml:space="preserve"> выявил </w:t>
      </w:r>
      <w:r w:rsidRPr="000F0EA4">
        <w:rPr>
          <w:sz w:val="28"/>
          <w:szCs w:val="28"/>
        </w:rPr>
        <w:t>следующи</w:t>
      </w:r>
      <w:r>
        <w:rPr>
          <w:sz w:val="28"/>
          <w:szCs w:val="28"/>
        </w:rPr>
        <w:t xml:space="preserve">е </w:t>
      </w:r>
      <w:r>
        <w:rPr>
          <w:color w:val="000000" w:themeColor="text1"/>
          <w:sz w:val="28"/>
          <w:szCs w:val="28"/>
        </w:rPr>
        <w:t xml:space="preserve">затруднения:  </w:t>
      </w:r>
    </w:p>
    <w:p w:rsidR="00FA7357" w:rsidRDefault="00FA7357" w:rsidP="00FA7357">
      <w:pPr>
        <w:pStyle w:val="a6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C52457">
        <w:rPr>
          <w:sz w:val="28"/>
          <w:szCs w:val="28"/>
        </w:rPr>
        <w:t>не дифференцируют стороны;</w:t>
      </w:r>
    </w:p>
    <w:p w:rsidR="00FA7357" w:rsidRDefault="00FA7357" w:rsidP="00FA7357">
      <w:pPr>
        <w:pStyle w:val="a6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не различают величину, форму, цвет;</w:t>
      </w:r>
    </w:p>
    <w:p w:rsidR="00FA7357" w:rsidRPr="00C52457" w:rsidRDefault="00FA7357" w:rsidP="00FA7357">
      <w:pPr>
        <w:pStyle w:val="a6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не обобщают предметы;</w:t>
      </w:r>
    </w:p>
    <w:p w:rsidR="00FA7357" w:rsidRDefault="00FA7357" w:rsidP="00FA7357">
      <w:pPr>
        <w:pStyle w:val="ab"/>
        <w:tabs>
          <w:tab w:val="left" w:pos="426"/>
        </w:tabs>
        <w:spacing w:after="0" w:line="240" w:lineRule="auto"/>
        <w:ind w:left="426"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52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испытывают затруднения в выполнении задания; </w:t>
      </w:r>
    </w:p>
    <w:p w:rsidR="00FA7357" w:rsidRDefault="00FA7357" w:rsidP="00FA7357">
      <w:pPr>
        <w:pStyle w:val="ab"/>
        <w:tabs>
          <w:tab w:val="left" w:pos="426"/>
        </w:tabs>
        <w:spacing w:after="0" w:line="240" w:lineRule="auto"/>
        <w:ind w:left="426"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сформированы графические навыки;</w:t>
      </w:r>
    </w:p>
    <w:p w:rsidR="00FA7357" w:rsidRDefault="00FA7357" w:rsidP="00FA7357">
      <w:pPr>
        <w:pStyle w:val="ab"/>
        <w:tabs>
          <w:tab w:val="left" w:pos="426"/>
        </w:tabs>
        <w:spacing w:after="0" w:line="240" w:lineRule="auto"/>
        <w:ind w:left="426"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нет точности соотношения элементов;</w:t>
      </w:r>
    </w:p>
    <w:p w:rsidR="00FA7357" w:rsidRPr="00C52457" w:rsidRDefault="00FA7357" w:rsidP="00FA7357">
      <w:pPr>
        <w:pStyle w:val="ab"/>
        <w:tabs>
          <w:tab w:val="left" w:pos="426"/>
        </w:tabs>
        <w:spacing w:after="0" w:line="240" w:lineRule="auto"/>
        <w:ind w:left="426"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развита сенсомоторная интеграция;</w:t>
      </w:r>
    </w:p>
    <w:p w:rsidR="00FA7357" w:rsidRPr="00C52457" w:rsidRDefault="00FA7357" w:rsidP="00FA7357">
      <w:pPr>
        <w:pStyle w:val="ab"/>
        <w:tabs>
          <w:tab w:val="left" w:pos="426"/>
        </w:tabs>
        <w:spacing w:after="0" w:line="240" w:lineRule="auto"/>
        <w:ind w:left="426"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5245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 планирование и определенный замысел, прослеживается простота конструкции, требуется постоянный контроль и помощь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7357" w:rsidRPr="00C52457" w:rsidRDefault="00FA7357" w:rsidP="00FA7357">
      <w:pPr>
        <w:pStyle w:val="ab"/>
        <w:tabs>
          <w:tab w:val="left" w:pos="426"/>
        </w:tabs>
        <w:spacing w:after="0" w:line="240" w:lineRule="auto"/>
        <w:ind w:left="426"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524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постройка полностью отличается от образца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7357" w:rsidRPr="00AC7F75" w:rsidRDefault="00FA7357" w:rsidP="00FA7357">
      <w:pPr>
        <w:spacing w:after="0" w:line="240" w:lineRule="auto"/>
        <w:ind w:left="94" w:right="9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Кроме этого одним из предметов исследования было отношение дошкольников к конструированию. Результаты исследования позволили говорить о том, что доля одинаковых (сходных) объектов интереса у детей достаточно велика и в первую очередь – это конструкторы.</w:t>
      </w:r>
    </w:p>
    <w:p w:rsidR="00B46F85" w:rsidRPr="001A6E9D" w:rsidRDefault="00DF5F6A" w:rsidP="00C52457">
      <w:pPr>
        <w:spacing w:after="0" w:line="240" w:lineRule="auto"/>
        <w:ind w:firstLine="426"/>
        <w:jc w:val="both"/>
        <w:rPr>
          <w:rFonts w:ascii="Times New Roman" w:eastAsia="Apple SD Gothic Neo" w:hAnsi="Times New Roman" w:cs="Times New Roman"/>
          <w:b/>
          <w:color w:val="000000" w:themeColor="text1"/>
          <w:sz w:val="28"/>
          <w:szCs w:val="28"/>
        </w:rPr>
      </w:pPr>
      <w:r w:rsidRPr="00C524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Поэтому, </w:t>
      </w:r>
      <w:r w:rsidRPr="001A6E9D">
        <w:rPr>
          <w:rFonts w:ascii="Times New Roman" w:eastAsia="Apple SD Gothic Neo" w:hAnsi="Times New Roman" w:cs="Times New Roman"/>
          <w:b/>
          <w:color w:val="000000" w:themeColor="text1"/>
          <w:sz w:val="28"/>
          <w:szCs w:val="28"/>
        </w:rPr>
        <w:t>основным направлением моей профессиональной деятельности</w:t>
      </w:r>
      <w:r w:rsidR="00095B0C">
        <w:rPr>
          <w:rFonts w:ascii="Times New Roman" w:eastAsia="Apple SD Gothic Neo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6E9D">
        <w:rPr>
          <w:rFonts w:ascii="Times New Roman" w:eastAsia="Apple SD Gothic Neo" w:hAnsi="Times New Roman" w:cs="Times New Roman"/>
          <w:b/>
          <w:color w:val="000000" w:themeColor="text1"/>
          <w:sz w:val="28"/>
          <w:szCs w:val="28"/>
        </w:rPr>
        <w:t xml:space="preserve">стало </w:t>
      </w:r>
      <w:r w:rsidR="00B46F85" w:rsidRPr="001A6E9D">
        <w:rPr>
          <w:rFonts w:ascii="Times New Roman" w:eastAsia="Apple SD Gothic Neo" w:hAnsi="Times New Roman" w:cs="Times New Roman"/>
          <w:b/>
          <w:color w:val="000000" w:themeColor="text1"/>
          <w:sz w:val="28"/>
          <w:szCs w:val="28"/>
        </w:rPr>
        <w:t xml:space="preserve">обеспечение качества образовательного процесса посредством </w:t>
      </w:r>
      <w:r w:rsidR="00E150F8" w:rsidRPr="001A6E9D">
        <w:rPr>
          <w:rFonts w:ascii="Times New Roman" w:eastAsia="Apple SD Gothic Neo" w:hAnsi="Times New Roman" w:cs="Times New Roman"/>
          <w:b/>
          <w:color w:val="000000" w:themeColor="text1"/>
          <w:sz w:val="28"/>
          <w:szCs w:val="28"/>
        </w:rPr>
        <w:t xml:space="preserve">создания </w:t>
      </w:r>
      <w:r w:rsidR="001A6E9D">
        <w:rPr>
          <w:rFonts w:ascii="Times New Roman" w:eastAsia="Apple SD Gothic Neo" w:hAnsi="Times New Roman" w:cs="Times New Roman"/>
          <w:b/>
          <w:color w:val="000000" w:themeColor="text1"/>
          <w:sz w:val="28"/>
          <w:szCs w:val="28"/>
        </w:rPr>
        <w:t xml:space="preserve">развивающей </w:t>
      </w:r>
      <w:r w:rsidR="00E150F8" w:rsidRPr="001A6E9D">
        <w:rPr>
          <w:rFonts w:ascii="Times New Roman" w:eastAsia="Apple SD Gothic Neo" w:hAnsi="Times New Roman" w:cs="Times New Roman"/>
          <w:b/>
          <w:color w:val="000000" w:themeColor="text1"/>
          <w:sz w:val="28"/>
          <w:szCs w:val="28"/>
        </w:rPr>
        <w:t>предметно-</w:t>
      </w:r>
      <w:r w:rsidR="00C93B2B" w:rsidRPr="001A6E9D">
        <w:rPr>
          <w:rFonts w:ascii="Times New Roman" w:eastAsia="Apple SD Gothic Neo" w:hAnsi="Times New Roman" w:cs="Times New Roman"/>
          <w:b/>
          <w:color w:val="000000" w:themeColor="text1"/>
          <w:sz w:val="28"/>
          <w:szCs w:val="28"/>
        </w:rPr>
        <w:t xml:space="preserve">пространственной </w:t>
      </w:r>
      <w:r w:rsidR="001A6E9D" w:rsidRPr="001A6E9D">
        <w:rPr>
          <w:rFonts w:ascii="Times New Roman" w:eastAsia="Apple SD Gothic Neo" w:hAnsi="Times New Roman" w:cs="Times New Roman"/>
          <w:b/>
          <w:color w:val="000000" w:themeColor="text1"/>
          <w:sz w:val="28"/>
          <w:szCs w:val="28"/>
        </w:rPr>
        <w:t>среды в</w:t>
      </w:r>
      <w:r w:rsidR="00D14089" w:rsidRPr="001A6E9D">
        <w:rPr>
          <w:rFonts w:ascii="Times New Roman" w:eastAsia="Apple SD Gothic Neo" w:hAnsi="Times New Roman" w:cs="Times New Roman"/>
          <w:b/>
          <w:color w:val="000000" w:themeColor="text1"/>
          <w:sz w:val="28"/>
          <w:szCs w:val="28"/>
        </w:rPr>
        <w:t xml:space="preserve"> партнерском взаимодействии с семьей</w:t>
      </w:r>
      <w:r w:rsidR="001A6E9D" w:rsidRPr="001A6E9D">
        <w:rPr>
          <w:rFonts w:ascii="Times New Roman" w:eastAsia="Apple SD Gothic Neo" w:hAnsi="Times New Roman" w:cs="Times New Roman"/>
          <w:b/>
          <w:color w:val="000000" w:themeColor="text1"/>
          <w:sz w:val="28"/>
          <w:szCs w:val="28"/>
        </w:rPr>
        <w:t>.</w:t>
      </w:r>
    </w:p>
    <w:p w:rsidR="00965527" w:rsidRPr="001A6E9D" w:rsidRDefault="00B46F85" w:rsidP="00C52457">
      <w:pPr>
        <w:pStyle w:val="a3"/>
        <w:ind w:firstLine="426"/>
        <w:rPr>
          <w:sz w:val="28"/>
          <w:szCs w:val="28"/>
          <w:shd w:val="clear" w:color="auto" w:fill="FFFFFF"/>
        </w:rPr>
      </w:pPr>
      <w:r w:rsidRPr="001A6E9D">
        <w:rPr>
          <w:sz w:val="28"/>
          <w:szCs w:val="28"/>
          <w:shd w:val="clear" w:color="auto" w:fill="FFFFFF"/>
        </w:rPr>
        <w:t>Для успешной реализации приоритетного направления были поставлены следующие задачи</w:t>
      </w:r>
      <w:r w:rsidR="00965527" w:rsidRPr="001A6E9D">
        <w:rPr>
          <w:sz w:val="28"/>
          <w:szCs w:val="28"/>
          <w:shd w:val="clear" w:color="auto" w:fill="FFFFFF"/>
        </w:rPr>
        <w:t>:</w:t>
      </w:r>
    </w:p>
    <w:p w:rsidR="0088309B" w:rsidRPr="00C52457" w:rsidRDefault="0088309B" w:rsidP="0088309B">
      <w:pPr>
        <w:pStyle w:val="a3"/>
        <w:tabs>
          <w:tab w:val="left" w:pos="567"/>
        </w:tabs>
        <w:ind w:firstLine="142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-организовать </w:t>
      </w:r>
      <w:r w:rsidRPr="00C52457">
        <w:rPr>
          <w:sz w:val="28"/>
          <w:szCs w:val="28"/>
          <w:shd w:val="clear" w:color="auto" w:fill="FFFFFF"/>
        </w:rPr>
        <w:t xml:space="preserve">поиск новых эффективных путей, </w:t>
      </w:r>
      <w:r w:rsidRPr="00C52457">
        <w:rPr>
          <w:sz w:val="28"/>
          <w:szCs w:val="28"/>
        </w:rPr>
        <w:t>средств и методов</w:t>
      </w:r>
      <w:r>
        <w:rPr>
          <w:sz w:val="28"/>
          <w:szCs w:val="28"/>
        </w:rPr>
        <w:t xml:space="preserve"> для </w:t>
      </w:r>
      <w:r w:rsidRPr="00C52457">
        <w:rPr>
          <w:sz w:val="28"/>
          <w:szCs w:val="28"/>
        </w:rPr>
        <w:t>формирования творческого воображения</w:t>
      </w:r>
      <w:r>
        <w:rPr>
          <w:sz w:val="28"/>
          <w:szCs w:val="28"/>
        </w:rPr>
        <w:t>,</w:t>
      </w:r>
      <w:r w:rsidRPr="00C52457">
        <w:rPr>
          <w:sz w:val="28"/>
          <w:szCs w:val="28"/>
        </w:rPr>
        <w:t xml:space="preserve"> образного мышления, предпосылок конструктивной умелости, </w:t>
      </w:r>
      <w:r w:rsidRPr="00C52457">
        <w:rPr>
          <w:sz w:val="28"/>
          <w:szCs w:val="28"/>
          <w:shd w:val="clear" w:color="auto" w:fill="FFFFFF"/>
        </w:rPr>
        <w:t>воспитания сенсомоторной культуры, развития познавательной и речевой сферы в условиях дошкольного обра</w:t>
      </w:r>
      <w:r>
        <w:rPr>
          <w:sz w:val="28"/>
          <w:szCs w:val="28"/>
          <w:shd w:val="clear" w:color="auto" w:fill="FFFFFF"/>
        </w:rPr>
        <w:t>зовательного учреждения и семьи;</w:t>
      </w:r>
    </w:p>
    <w:p w:rsidR="00185222" w:rsidRPr="001A6E9D" w:rsidRDefault="00185222" w:rsidP="00185222">
      <w:pPr>
        <w:pStyle w:val="af"/>
        <w:tabs>
          <w:tab w:val="left" w:pos="567"/>
        </w:tabs>
        <w:ind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6E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-обеспечить эффективность образовательной деятельности за счет создания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развивающей </w:t>
      </w:r>
      <w:r w:rsidRPr="001A6E9D">
        <w:rPr>
          <w:rFonts w:ascii="Times New Roman" w:hAnsi="Times New Roman" w:cs="Times New Roman"/>
          <w:color w:val="000000" w:themeColor="text1"/>
          <w:sz w:val="28"/>
          <w:szCs w:val="28"/>
        </w:rPr>
        <w:t>предметно-пространственной</w:t>
      </w:r>
      <w:r w:rsidR="008830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A6E9D">
        <w:rPr>
          <w:rFonts w:ascii="Times New Roman" w:hAnsi="Times New Roman" w:cs="Times New Roman"/>
          <w:color w:val="000000" w:themeColor="text1"/>
          <w:sz w:val="28"/>
          <w:szCs w:val="28"/>
        </w:rPr>
        <w:t>среды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A6E9D">
        <w:rPr>
          <w:rFonts w:ascii="Times New Roman" w:hAnsi="Times New Roman" w:cs="Times New Roman"/>
          <w:color w:val="000000" w:themeColor="text1"/>
          <w:sz w:val="28"/>
          <w:szCs w:val="28"/>
        </w:rPr>
        <w:t>сочетании традиционных и современных средств;</w:t>
      </w:r>
    </w:p>
    <w:p w:rsidR="00965527" w:rsidRPr="00C52457" w:rsidRDefault="00C52457" w:rsidP="00AC7F75">
      <w:pPr>
        <w:pStyle w:val="af"/>
        <w:tabs>
          <w:tab w:val="left" w:pos="567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A6E9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65527" w:rsidRPr="001A6E9D">
        <w:rPr>
          <w:rFonts w:ascii="Times New Roman" w:hAnsi="Times New Roman" w:cs="Times New Roman"/>
          <w:color w:val="000000" w:themeColor="text1"/>
          <w:sz w:val="28"/>
          <w:szCs w:val="28"/>
        </w:rPr>
        <w:t>организовать взаимодействие с семьями</w:t>
      </w:r>
      <w:r w:rsidR="00965527" w:rsidRPr="00C52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воспитанников для достижения полноценной индивидуализации и социализации ребенка</w:t>
      </w:r>
      <w:r w:rsidR="00095B0C">
        <w:rPr>
          <w:rFonts w:ascii="Times New Roman" w:hAnsi="Times New Roman" w:cs="Times New Roman"/>
          <w:sz w:val="28"/>
          <w:szCs w:val="28"/>
        </w:rPr>
        <w:t>.</w:t>
      </w:r>
    </w:p>
    <w:p w:rsidR="00FA7357" w:rsidRPr="000F0EA4" w:rsidRDefault="00FA7357" w:rsidP="00656A6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2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первых задач</w:t>
      </w:r>
      <w:r w:rsidRPr="00C52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стало </w:t>
      </w:r>
      <w:r w:rsidRPr="00C52457">
        <w:rPr>
          <w:rFonts w:ascii="Times New Roman" w:hAnsi="Times New Roman" w:cs="Times New Roman"/>
          <w:color w:val="000000" w:themeColor="text1"/>
          <w:sz w:val="28"/>
          <w:szCs w:val="28"/>
        </w:rPr>
        <w:t>возможн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C52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счет сочетания в образовательной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деятельности</w:t>
      </w:r>
      <w:r w:rsidRPr="000F0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традиционных и современных средств</w:t>
      </w:r>
      <w:r w:rsidRPr="000D5C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путем интеграции</w:t>
      </w:r>
      <w:r w:rsidRPr="003A3F9F">
        <w:rPr>
          <w:rFonts w:ascii="Times New Roman" w:hAnsi="Times New Roman" w:cs="Times New Roman"/>
          <w:sz w:val="28"/>
          <w:szCs w:val="28"/>
        </w:rPr>
        <w:t xml:space="preserve"> </w:t>
      </w:r>
      <w:r w:rsidRPr="000F0EA4">
        <w:rPr>
          <w:rFonts w:ascii="Times New Roman" w:hAnsi="Times New Roman" w:cs="Times New Roman"/>
          <w:sz w:val="28"/>
          <w:szCs w:val="28"/>
        </w:rPr>
        <w:t>методики «ТИКО-моделирования» и авторской игровой технологии «Игровая заниматика»</w:t>
      </w:r>
      <w:r w:rsidRPr="000F0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Pr="000F0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конструктивно-</w:t>
      </w:r>
      <w:r w:rsidRPr="000F0EA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модельной деятельности детей</w:t>
      </w:r>
      <w:r w:rsidR="00656A63">
        <w:rPr>
          <w:rFonts w:ascii="Times New Roman" w:hAnsi="Times New Roman" w:cs="Times New Roman"/>
          <w:sz w:val="28"/>
          <w:szCs w:val="28"/>
        </w:rPr>
        <w:t xml:space="preserve"> в компи</w:t>
      </w:r>
      <w:r w:rsidR="00656A63" w:rsidRPr="00656A63">
        <w:rPr>
          <w:rFonts w:ascii="Times New Roman" w:hAnsi="Times New Roman" w:cs="Times New Roman"/>
          <w:sz w:val="28"/>
          <w:szCs w:val="28"/>
        </w:rPr>
        <w:t>ляции</w:t>
      </w:r>
      <w:r w:rsidR="00656A63">
        <w:rPr>
          <w:rFonts w:ascii="Times New Roman" w:hAnsi="Times New Roman" w:cs="Times New Roman"/>
          <w:sz w:val="28"/>
          <w:szCs w:val="28"/>
        </w:rPr>
        <w:t xml:space="preserve"> с </w:t>
      </w:r>
      <w:r w:rsidR="00656A63" w:rsidRPr="000F0EA4">
        <w:rPr>
          <w:rFonts w:ascii="Times New Roman" w:hAnsi="Times New Roman" w:cs="Times New Roman"/>
          <w:sz w:val="28"/>
          <w:szCs w:val="28"/>
        </w:rPr>
        <w:t>учебно-методическ</w:t>
      </w:r>
      <w:r w:rsidR="00656A63">
        <w:rPr>
          <w:rFonts w:ascii="Times New Roman" w:hAnsi="Times New Roman" w:cs="Times New Roman"/>
          <w:sz w:val="28"/>
          <w:szCs w:val="28"/>
        </w:rPr>
        <w:t>им</w:t>
      </w:r>
      <w:r w:rsidR="00656A63" w:rsidRPr="000F0EA4">
        <w:rPr>
          <w:rFonts w:ascii="Times New Roman" w:hAnsi="Times New Roman" w:cs="Times New Roman"/>
          <w:sz w:val="28"/>
          <w:szCs w:val="28"/>
        </w:rPr>
        <w:t xml:space="preserve"> комплект</w:t>
      </w:r>
      <w:r w:rsidR="00656A63">
        <w:rPr>
          <w:rFonts w:ascii="Times New Roman" w:hAnsi="Times New Roman" w:cs="Times New Roman"/>
          <w:sz w:val="28"/>
          <w:szCs w:val="28"/>
        </w:rPr>
        <w:t>ом</w:t>
      </w:r>
      <w:r w:rsidR="00656A63" w:rsidRPr="000F0EA4">
        <w:rPr>
          <w:rFonts w:ascii="Times New Roman" w:hAnsi="Times New Roman" w:cs="Times New Roman"/>
          <w:sz w:val="28"/>
          <w:szCs w:val="28"/>
        </w:rPr>
        <w:t xml:space="preserve"> программы дошкольного образования «Тропинки» и парциальной программы развития и обучения детей «</w:t>
      </w:r>
      <w:proofErr w:type="spellStart"/>
      <w:r w:rsidR="00656A63" w:rsidRPr="000F0EA4">
        <w:rPr>
          <w:rFonts w:ascii="Times New Roman" w:hAnsi="Times New Roman" w:cs="Times New Roman"/>
          <w:sz w:val="28"/>
          <w:szCs w:val="28"/>
        </w:rPr>
        <w:t>Предшкольная</w:t>
      </w:r>
      <w:proofErr w:type="spellEnd"/>
      <w:r w:rsidR="00656A63" w:rsidRPr="000F0EA4">
        <w:rPr>
          <w:rFonts w:ascii="Times New Roman" w:hAnsi="Times New Roman" w:cs="Times New Roman"/>
          <w:sz w:val="28"/>
          <w:szCs w:val="28"/>
        </w:rPr>
        <w:t xml:space="preserve"> пора»</w:t>
      </w:r>
      <w:r w:rsidR="00656A63">
        <w:rPr>
          <w:rFonts w:ascii="Times New Roman" w:hAnsi="Times New Roman" w:cs="Times New Roman"/>
          <w:sz w:val="28"/>
          <w:szCs w:val="28"/>
        </w:rPr>
        <w:t>.</w:t>
      </w:r>
      <w:r w:rsidR="00CF1F74" w:rsidRPr="00CF1F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1F74" w:rsidRPr="000F0EA4">
        <w:rPr>
          <w:rFonts w:ascii="Times New Roman" w:hAnsi="Times New Roman" w:cs="Times New Roman"/>
          <w:bCs/>
          <w:sz w:val="28"/>
          <w:szCs w:val="28"/>
        </w:rPr>
        <w:t>Благодаря современному комплекту методических пособий, индивидуальным рабочим тетрадям, дети работают как совместно под моим руководством в ходе режимных моментов, так и индивидуально по учебным пособиям, тетрадям, альбомам. Главной целью «Тропинок» является создание условий для гармоничного вхождения детей в школьную среду. Это становится возможным благодаря развитию воображения, образного мышления, речево</w:t>
      </w:r>
      <w:r w:rsidR="0088309B">
        <w:rPr>
          <w:rFonts w:ascii="Times New Roman" w:hAnsi="Times New Roman" w:cs="Times New Roman"/>
          <w:bCs/>
          <w:sz w:val="28"/>
          <w:szCs w:val="28"/>
        </w:rPr>
        <w:t>го общения у детей</w:t>
      </w:r>
      <w:r w:rsidR="00CF1F74" w:rsidRPr="000F0EA4">
        <w:rPr>
          <w:rFonts w:ascii="Times New Roman" w:hAnsi="Times New Roman" w:cs="Times New Roman"/>
          <w:bCs/>
          <w:sz w:val="28"/>
          <w:szCs w:val="28"/>
        </w:rPr>
        <w:t>. Задействованы все психические процессы. Ребенок видит, слышит, действует, взаимодействует с окружающими.</w:t>
      </w:r>
    </w:p>
    <w:p w:rsidR="00B35C49" w:rsidRPr="00C52457" w:rsidRDefault="002B2976" w:rsidP="00C52457">
      <w:pPr>
        <w:pStyle w:val="a3"/>
        <w:ind w:firstLine="426"/>
        <w:rPr>
          <w:bCs/>
          <w:sz w:val="28"/>
          <w:szCs w:val="28"/>
        </w:rPr>
      </w:pPr>
      <w:r>
        <w:rPr>
          <w:sz w:val="28"/>
          <w:szCs w:val="28"/>
        </w:rPr>
        <w:t>Для</w:t>
      </w:r>
      <w:r w:rsidR="00C87376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="00B35C49" w:rsidRPr="003A3F9F">
        <w:rPr>
          <w:sz w:val="28"/>
          <w:szCs w:val="28"/>
        </w:rPr>
        <w:t xml:space="preserve"> эфф</w:t>
      </w:r>
      <w:r w:rsidR="00B35C49" w:rsidRPr="00C52457">
        <w:rPr>
          <w:sz w:val="28"/>
          <w:szCs w:val="28"/>
        </w:rPr>
        <w:t>ективно</w:t>
      </w:r>
      <w:r w:rsidR="009A3FB7">
        <w:rPr>
          <w:sz w:val="28"/>
          <w:szCs w:val="28"/>
        </w:rPr>
        <w:t>ст</w:t>
      </w:r>
      <w:r>
        <w:rPr>
          <w:sz w:val="28"/>
          <w:szCs w:val="28"/>
        </w:rPr>
        <w:t>и</w:t>
      </w:r>
      <w:r w:rsidR="009A3FB7">
        <w:rPr>
          <w:sz w:val="28"/>
          <w:szCs w:val="28"/>
        </w:rPr>
        <w:t xml:space="preserve"> образовательной деятельности</w:t>
      </w:r>
      <w:r w:rsidR="009A3FB7">
        <w:rPr>
          <w:bCs/>
          <w:sz w:val="28"/>
          <w:szCs w:val="28"/>
        </w:rPr>
        <w:t xml:space="preserve"> необходимо</w:t>
      </w:r>
      <w:r>
        <w:rPr>
          <w:bCs/>
          <w:sz w:val="28"/>
          <w:szCs w:val="28"/>
        </w:rPr>
        <w:t xml:space="preserve"> было</w:t>
      </w:r>
      <w:r w:rsidR="00C87376">
        <w:rPr>
          <w:bCs/>
          <w:sz w:val="28"/>
          <w:szCs w:val="28"/>
        </w:rPr>
        <w:t xml:space="preserve"> </w:t>
      </w:r>
      <w:r w:rsidR="0073385E" w:rsidRPr="00C52457">
        <w:rPr>
          <w:bCs/>
          <w:sz w:val="28"/>
          <w:szCs w:val="28"/>
        </w:rPr>
        <w:t>обнов</w:t>
      </w:r>
      <w:r>
        <w:rPr>
          <w:bCs/>
          <w:sz w:val="28"/>
          <w:szCs w:val="28"/>
        </w:rPr>
        <w:t>ить</w:t>
      </w:r>
      <w:r w:rsidR="00C87376">
        <w:rPr>
          <w:bCs/>
          <w:sz w:val="28"/>
          <w:szCs w:val="28"/>
        </w:rPr>
        <w:t xml:space="preserve"> </w:t>
      </w:r>
      <w:r w:rsidR="0073385E" w:rsidRPr="000F0EA4">
        <w:rPr>
          <w:bCs/>
          <w:sz w:val="28"/>
          <w:szCs w:val="28"/>
        </w:rPr>
        <w:t>содержани</w:t>
      </w:r>
      <w:r>
        <w:rPr>
          <w:bCs/>
          <w:sz w:val="28"/>
          <w:szCs w:val="28"/>
        </w:rPr>
        <w:t>е</w:t>
      </w:r>
      <w:r w:rsidR="0073385E" w:rsidRPr="000F0EA4">
        <w:rPr>
          <w:bCs/>
          <w:sz w:val="28"/>
          <w:szCs w:val="28"/>
        </w:rPr>
        <w:t xml:space="preserve"> и средств</w:t>
      </w:r>
      <w:r>
        <w:rPr>
          <w:bCs/>
          <w:sz w:val="28"/>
          <w:szCs w:val="28"/>
        </w:rPr>
        <w:t>а</w:t>
      </w:r>
      <w:r w:rsidR="0073385E" w:rsidRPr="000F0EA4">
        <w:rPr>
          <w:bCs/>
          <w:sz w:val="28"/>
          <w:szCs w:val="28"/>
        </w:rPr>
        <w:t xml:space="preserve"> образования детей, направленных на формирование </w:t>
      </w:r>
      <w:r w:rsidR="0073385E" w:rsidRPr="000F0EA4">
        <w:rPr>
          <w:color w:val="000000" w:themeColor="text1"/>
          <w:sz w:val="28"/>
          <w:szCs w:val="28"/>
          <w:lang w:eastAsia="ru-RU"/>
        </w:rPr>
        <w:t xml:space="preserve">конструкторских умений и </w:t>
      </w:r>
      <w:r w:rsidR="0073385E" w:rsidRPr="000F0EA4">
        <w:rPr>
          <w:bCs/>
          <w:sz w:val="28"/>
          <w:szCs w:val="28"/>
        </w:rPr>
        <w:t xml:space="preserve">представлений о сенсорных эталонах. </w:t>
      </w:r>
      <w:r w:rsidR="009A3FB7">
        <w:rPr>
          <w:bCs/>
          <w:sz w:val="28"/>
          <w:szCs w:val="28"/>
        </w:rPr>
        <w:t>С</w:t>
      </w:r>
      <w:r w:rsidR="00C87376">
        <w:rPr>
          <w:bCs/>
          <w:sz w:val="28"/>
          <w:szCs w:val="28"/>
        </w:rPr>
        <w:t>ледовало</w:t>
      </w:r>
      <w:r w:rsidR="009A3FB7" w:rsidRPr="00AC7F75">
        <w:rPr>
          <w:bCs/>
          <w:sz w:val="28"/>
          <w:szCs w:val="28"/>
        </w:rPr>
        <w:t xml:space="preserve"> обогатить информацией</w:t>
      </w:r>
      <w:r w:rsidR="00C87376">
        <w:rPr>
          <w:bCs/>
          <w:sz w:val="28"/>
          <w:szCs w:val="28"/>
        </w:rPr>
        <w:t xml:space="preserve"> </w:t>
      </w:r>
      <w:r w:rsidR="009A3FB7">
        <w:rPr>
          <w:bCs/>
          <w:sz w:val="28"/>
          <w:szCs w:val="28"/>
        </w:rPr>
        <w:t>с</w:t>
      </w:r>
      <w:r w:rsidR="0073385E" w:rsidRPr="000F0EA4">
        <w:rPr>
          <w:bCs/>
          <w:sz w:val="28"/>
          <w:szCs w:val="28"/>
        </w:rPr>
        <w:t>уществующие</w:t>
      </w:r>
      <w:r w:rsidR="0073385E" w:rsidRPr="00C52457">
        <w:rPr>
          <w:bCs/>
          <w:sz w:val="28"/>
          <w:szCs w:val="28"/>
        </w:rPr>
        <w:t xml:space="preserve"> технологии по </w:t>
      </w:r>
      <w:r w:rsidR="0073385E" w:rsidRPr="00AC7F75">
        <w:rPr>
          <w:bCs/>
          <w:sz w:val="28"/>
          <w:szCs w:val="28"/>
        </w:rPr>
        <w:t>конструированию и сенсорному развитию детей</w:t>
      </w:r>
      <w:r w:rsidR="009A3FB7">
        <w:rPr>
          <w:bCs/>
          <w:sz w:val="28"/>
          <w:szCs w:val="28"/>
        </w:rPr>
        <w:t xml:space="preserve"> через</w:t>
      </w:r>
      <w:r w:rsidR="00C87376">
        <w:rPr>
          <w:bCs/>
          <w:sz w:val="28"/>
          <w:szCs w:val="28"/>
        </w:rPr>
        <w:t xml:space="preserve"> </w:t>
      </w:r>
      <w:r w:rsidR="009A3FB7">
        <w:rPr>
          <w:bCs/>
          <w:sz w:val="28"/>
          <w:szCs w:val="28"/>
        </w:rPr>
        <w:t>познавательно-исследовательскую и конструкторско-игровую</w:t>
      </w:r>
      <w:r w:rsidR="0073385E" w:rsidRPr="00AC7F75">
        <w:rPr>
          <w:bCs/>
          <w:sz w:val="28"/>
          <w:szCs w:val="28"/>
        </w:rPr>
        <w:t xml:space="preserve"> деятельность, содержание которых подчинено задачам сенсорного, моторного, умственного</w:t>
      </w:r>
      <w:r w:rsidR="0073385E" w:rsidRPr="00C52457">
        <w:rPr>
          <w:bCs/>
          <w:sz w:val="28"/>
          <w:szCs w:val="28"/>
        </w:rPr>
        <w:t xml:space="preserve"> воспитания.</w:t>
      </w:r>
    </w:p>
    <w:p w:rsidR="00845BFD" w:rsidRDefault="0063524C" w:rsidP="00845BF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0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обратила внимание на то, что м</w:t>
      </w:r>
      <w:r w:rsidR="00DF5F6A" w:rsidRPr="000F0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ногие а</w:t>
      </w:r>
      <w:r w:rsidR="0017466E" w:rsidRPr="000F0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вторы </w:t>
      </w:r>
      <w:r w:rsidRPr="000F0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своих</w:t>
      </w:r>
      <w:r w:rsidR="0017466E" w:rsidRPr="000F0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исследования</w:t>
      </w:r>
      <w:r w:rsidRPr="000F0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C87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7466E" w:rsidRPr="000F0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доказали, что конструирование в дошкольном возрасте может быть подлинно </w:t>
      </w:r>
      <w:r w:rsidR="0017466E" w:rsidRPr="000F0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творческой и развивающей деятельностью, т.к. в ее процессе у ребенка формируется универсальная способность к построению новых конструкций и наделению их индивидуальным смыслом. </w:t>
      </w:r>
    </w:p>
    <w:p w:rsidR="00845BFD" w:rsidRPr="00C52457" w:rsidRDefault="00845BFD" w:rsidP="00845BF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F0EA4">
        <w:rPr>
          <w:rFonts w:ascii="Times New Roman" w:hAnsi="Times New Roman" w:cs="Times New Roman"/>
          <w:bCs/>
          <w:sz w:val="28"/>
          <w:szCs w:val="28"/>
        </w:rPr>
        <w:t>Основн</w:t>
      </w:r>
      <w:r w:rsidR="000B4890">
        <w:rPr>
          <w:rFonts w:ascii="Times New Roman" w:hAnsi="Times New Roman" w:cs="Times New Roman"/>
          <w:bCs/>
          <w:sz w:val="28"/>
          <w:szCs w:val="28"/>
        </w:rPr>
        <w:t>ой составляющей частью работы</w:t>
      </w:r>
      <w:r w:rsidRPr="000F0EA4">
        <w:rPr>
          <w:rFonts w:ascii="Times New Roman" w:hAnsi="Times New Roman" w:cs="Times New Roman"/>
          <w:bCs/>
          <w:sz w:val="28"/>
          <w:szCs w:val="28"/>
        </w:rPr>
        <w:t xml:space="preserve"> явилась организация развивающей предметно-пространственной среды, </w:t>
      </w:r>
      <w:r w:rsidR="000B4890">
        <w:rPr>
          <w:rFonts w:ascii="Times New Roman" w:hAnsi="Times New Roman" w:cs="Times New Roman"/>
          <w:sz w:val="28"/>
          <w:szCs w:val="28"/>
        </w:rPr>
        <w:t>которая обязана быть</w:t>
      </w:r>
      <w:r w:rsidRPr="000F0EA4">
        <w:rPr>
          <w:rFonts w:ascii="Times New Roman" w:hAnsi="Times New Roman" w:cs="Times New Roman"/>
          <w:sz w:val="28"/>
          <w:szCs w:val="28"/>
        </w:rPr>
        <w:t xml:space="preserve"> содержательно</w:t>
      </w:r>
      <w:r w:rsidRPr="00C52457">
        <w:rPr>
          <w:rFonts w:ascii="Times New Roman" w:hAnsi="Times New Roman" w:cs="Times New Roman"/>
          <w:sz w:val="28"/>
          <w:szCs w:val="28"/>
        </w:rPr>
        <w:t>-</w:t>
      </w:r>
      <w:r w:rsidRPr="0088309B">
        <w:rPr>
          <w:rFonts w:ascii="Times New Roman" w:hAnsi="Times New Roman" w:cs="Times New Roman"/>
          <w:sz w:val="28"/>
          <w:szCs w:val="28"/>
        </w:rPr>
        <w:t>насыщенной</w:t>
      </w:r>
      <w:r w:rsidRPr="00C52457">
        <w:rPr>
          <w:rFonts w:ascii="Times New Roman" w:hAnsi="Times New Roman" w:cs="Times New Roman"/>
          <w:sz w:val="28"/>
          <w:szCs w:val="28"/>
        </w:rPr>
        <w:t>, трансформируемой, полифункциональной, доступной и безопасной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41F7" w:rsidRPr="00845BFD" w:rsidRDefault="00651665" w:rsidP="00845BFD">
      <w:pPr>
        <w:pStyle w:val="a5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меня приоритетным в работе являются</w:t>
      </w:r>
      <w:r w:rsidR="0017466E" w:rsidRPr="000F0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техническое и художественное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конструирование с </w:t>
      </w:r>
      <w:r w:rsidRPr="000F0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разнообразными</w:t>
      </w:r>
      <w:r w:rsidR="0017466E" w:rsidRPr="00C524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ами</w:t>
      </w:r>
      <w:r w:rsidR="0017466E" w:rsidRPr="00C524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конструирование по модели, по условиям, по образцу, по простейшим чертежам и наглядным схемам, по шаблонам. </w:t>
      </w:r>
    </w:p>
    <w:p w:rsidR="005C41F7" w:rsidRDefault="00C87376" w:rsidP="005C41F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2457">
        <w:rPr>
          <w:rFonts w:ascii="Times New Roman" w:eastAsia="Times New Roman" w:hAnsi="Times New Roman" w:cs="Times New Roman"/>
          <w:sz w:val="28"/>
          <w:szCs w:val="28"/>
        </w:rPr>
        <w:t xml:space="preserve">Используемый в </w:t>
      </w:r>
      <w:r w:rsidRPr="00C52457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конструировании материал </w:t>
      </w:r>
      <w:r w:rsidRPr="00C52457">
        <w:rPr>
          <w:rFonts w:ascii="Times New Roman" w:eastAsia="Times New Roman" w:hAnsi="Times New Roman" w:cs="Times New Roman"/>
          <w:sz w:val="28"/>
          <w:szCs w:val="28"/>
        </w:rPr>
        <w:t xml:space="preserve">способствует развитию культуры движений ребенка, его ориентировки в пространстве, в форме, величине и тяжести предмета, может помочь ориентировке в цвете, ориентировке в математическом делении формы; строительный материал может упражнять ребенка в чувстве равновесия и устойчивости. </w:t>
      </w:r>
      <w:r w:rsidR="00651665">
        <w:rPr>
          <w:rFonts w:ascii="Times New Roman" w:hAnsi="Times New Roman" w:cs="Times New Roman"/>
          <w:sz w:val="28"/>
          <w:szCs w:val="28"/>
        </w:rPr>
        <w:t>В к</w:t>
      </w:r>
      <w:r w:rsidR="00C2408D" w:rsidRPr="00C2408D">
        <w:rPr>
          <w:rFonts w:ascii="Times New Roman" w:hAnsi="Times New Roman" w:cs="Times New Roman"/>
          <w:sz w:val="28"/>
          <w:szCs w:val="28"/>
        </w:rPr>
        <w:t>онструктор</w:t>
      </w:r>
      <w:r w:rsidR="00651665">
        <w:rPr>
          <w:rFonts w:ascii="Times New Roman" w:hAnsi="Times New Roman" w:cs="Times New Roman"/>
          <w:sz w:val="28"/>
          <w:szCs w:val="28"/>
        </w:rPr>
        <w:t>е</w:t>
      </w:r>
      <w:r w:rsidR="00C2408D" w:rsidRPr="00C2408D">
        <w:rPr>
          <w:rFonts w:ascii="Times New Roman" w:hAnsi="Times New Roman" w:cs="Times New Roman"/>
          <w:sz w:val="28"/>
          <w:szCs w:val="28"/>
        </w:rPr>
        <w:t xml:space="preserve"> «ТИКО» ярки</w:t>
      </w:r>
      <w:r w:rsidR="00651665">
        <w:rPr>
          <w:rFonts w:ascii="Times New Roman" w:hAnsi="Times New Roman" w:cs="Times New Roman"/>
          <w:sz w:val="28"/>
          <w:szCs w:val="28"/>
        </w:rPr>
        <w:t>е</w:t>
      </w:r>
      <w:r w:rsidR="00C2408D" w:rsidRPr="00C2408D">
        <w:rPr>
          <w:rFonts w:ascii="Times New Roman" w:hAnsi="Times New Roman" w:cs="Times New Roman"/>
          <w:sz w:val="28"/>
          <w:szCs w:val="28"/>
        </w:rPr>
        <w:t xml:space="preserve"> плоскостны</w:t>
      </w:r>
      <w:r w:rsidR="00651665">
        <w:rPr>
          <w:rFonts w:ascii="Times New Roman" w:hAnsi="Times New Roman" w:cs="Times New Roman"/>
          <w:sz w:val="28"/>
          <w:szCs w:val="28"/>
        </w:rPr>
        <w:t>е</w:t>
      </w:r>
      <w:r w:rsidR="00C2408D" w:rsidRPr="00C2408D">
        <w:rPr>
          <w:rFonts w:ascii="Times New Roman" w:hAnsi="Times New Roman" w:cs="Times New Roman"/>
          <w:sz w:val="28"/>
          <w:szCs w:val="28"/>
        </w:rPr>
        <w:t xml:space="preserve"> </w:t>
      </w:r>
      <w:r w:rsidR="00C2408D">
        <w:rPr>
          <w:rFonts w:ascii="Times New Roman" w:hAnsi="Times New Roman" w:cs="Times New Roman"/>
          <w:sz w:val="28"/>
          <w:szCs w:val="28"/>
        </w:rPr>
        <w:t>геометрически</w:t>
      </w:r>
      <w:r w:rsidR="00651665">
        <w:rPr>
          <w:rFonts w:ascii="Times New Roman" w:hAnsi="Times New Roman" w:cs="Times New Roman"/>
          <w:sz w:val="28"/>
          <w:szCs w:val="28"/>
        </w:rPr>
        <w:t>е</w:t>
      </w:r>
      <w:r w:rsidR="00C2408D">
        <w:rPr>
          <w:rFonts w:ascii="Times New Roman" w:hAnsi="Times New Roman" w:cs="Times New Roman"/>
          <w:sz w:val="28"/>
          <w:szCs w:val="28"/>
        </w:rPr>
        <w:t xml:space="preserve"> </w:t>
      </w:r>
      <w:r w:rsidR="00C2408D" w:rsidRPr="00C2408D">
        <w:rPr>
          <w:rFonts w:ascii="Times New Roman" w:hAnsi="Times New Roman" w:cs="Times New Roman"/>
          <w:sz w:val="28"/>
          <w:szCs w:val="28"/>
        </w:rPr>
        <w:t>фигур</w:t>
      </w:r>
      <w:r w:rsidR="00651665">
        <w:rPr>
          <w:rFonts w:ascii="Times New Roman" w:hAnsi="Times New Roman" w:cs="Times New Roman"/>
          <w:sz w:val="28"/>
          <w:szCs w:val="28"/>
        </w:rPr>
        <w:t>ы</w:t>
      </w:r>
      <w:r w:rsidR="00C2408D" w:rsidRPr="00C2408D">
        <w:rPr>
          <w:rFonts w:ascii="Times New Roman" w:hAnsi="Times New Roman" w:cs="Times New Roman"/>
          <w:sz w:val="28"/>
          <w:szCs w:val="28"/>
        </w:rPr>
        <w:t xml:space="preserve"> из пластмассы, шарнирно соединяются между собой</w:t>
      </w:r>
      <w:r w:rsidR="00C2408D">
        <w:rPr>
          <w:rFonts w:ascii="Times New Roman" w:hAnsi="Times New Roman" w:cs="Times New Roman"/>
          <w:sz w:val="28"/>
          <w:szCs w:val="28"/>
        </w:rPr>
        <w:t>. К</w:t>
      </w:r>
      <w:r w:rsidR="00C2408D" w:rsidRPr="00C2408D">
        <w:rPr>
          <w:rFonts w:ascii="Times New Roman" w:hAnsi="Times New Roman" w:cs="Times New Roman"/>
          <w:sz w:val="28"/>
          <w:szCs w:val="28"/>
        </w:rPr>
        <w:t>расочные, разнообразные по фактуре и свойствам детали</w:t>
      </w:r>
      <w:r w:rsidR="00C2408D">
        <w:rPr>
          <w:rFonts w:ascii="Times New Roman" w:hAnsi="Times New Roman" w:cs="Times New Roman"/>
          <w:sz w:val="28"/>
          <w:szCs w:val="28"/>
        </w:rPr>
        <w:t xml:space="preserve"> позволяют</w:t>
      </w:r>
      <w:r w:rsidR="00C2408D" w:rsidRPr="00C2408D">
        <w:rPr>
          <w:rFonts w:ascii="Times New Roman" w:hAnsi="Times New Roman" w:cs="Times New Roman"/>
          <w:sz w:val="28"/>
          <w:szCs w:val="28"/>
        </w:rPr>
        <w:t xml:space="preserve"> осуществлять сенсорную стимуляцию, влияющую на развитие когнитивных процессов. </w:t>
      </w:r>
      <w:r w:rsidR="00651665">
        <w:rPr>
          <w:rFonts w:ascii="Times New Roman" w:hAnsi="Times New Roman" w:cs="Times New Roman"/>
          <w:sz w:val="28"/>
          <w:szCs w:val="28"/>
        </w:rPr>
        <w:t>Для наших детей п</w:t>
      </w:r>
      <w:r w:rsidR="00C2408D" w:rsidRPr="00C2408D">
        <w:rPr>
          <w:rFonts w:ascii="Times New Roman" w:hAnsi="Times New Roman" w:cs="Times New Roman"/>
          <w:sz w:val="28"/>
          <w:szCs w:val="28"/>
        </w:rPr>
        <w:t>роцесс конструирования превра</w:t>
      </w:r>
      <w:r w:rsidR="00651665">
        <w:rPr>
          <w:rFonts w:ascii="Times New Roman" w:hAnsi="Times New Roman" w:cs="Times New Roman"/>
          <w:sz w:val="28"/>
          <w:szCs w:val="28"/>
        </w:rPr>
        <w:t>тился</w:t>
      </w:r>
      <w:r w:rsidR="00C2408D" w:rsidRPr="00C2408D">
        <w:rPr>
          <w:rFonts w:ascii="Times New Roman" w:hAnsi="Times New Roman" w:cs="Times New Roman"/>
          <w:sz w:val="28"/>
          <w:szCs w:val="28"/>
        </w:rPr>
        <w:t xml:space="preserve"> в увлекательный и познавательный вид деятельности</w:t>
      </w:r>
      <w:r w:rsidR="00651665">
        <w:rPr>
          <w:rFonts w:ascii="Times New Roman" w:hAnsi="Times New Roman" w:cs="Times New Roman"/>
          <w:sz w:val="28"/>
          <w:szCs w:val="28"/>
        </w:rPr>
        <w:t>.</w:t>
      </w:r>
      <w:r w:rsidR="00C2408D">
        <w:rPr>
          <w:rFonts w:ascii="Times New Roman" w:hAnsi="Times New Roman" w:cs="Times New Roman"/>
          <w:lang w:eastAsia="ru-RU"/>
        </w:rPr>
        <w:t xml:space="preserve"> </w:t>
      </w:r>
      <w:r w:rsidR="00651665">
        <w:rPr>
          <w:rFonts w:ascii="Times New Roman" w:hAnsi="Times New Roman" w:cs="Times New Roman"/>
          <w:lang w:eastAsia="ru-RU"/>
        </w:rPr>
        <w:t xml:space="preserve"> </w:t>
      </w:r>
      <w:r w:rsidR="00651665" w:rsidRPr="00651665">
        <w:rPr>
          <w:rFonts w:ascii="Times New Roman" w:hAnsi="Times New Roman" w:cs="Times New Roman"/>
          <w:sz w:val="28"/>
          <w:szCs w:val="28"/>
        </w:rPr>
        <w:t>Ребятам нравится, что в конструкторе п</w:t>
      </w:r>
      <w:r w:rsidR="00C2408D">
        <w:rPr>
          <w:rFonts w:ascii="Times New Roman" w:hAnsi="Times New Roman" w:cs="Times New Roman"/>
          <w:sz w:val="28"/>
          <w:szCs w:val="28"/>
        </w:rPr>
        <w:t xml:space="preserve">редставлены чистые цвета: красный, синий, зеленый, желтый; основные геометрические формы: квадрат, прямоугольник, </w:t>
      </w:r>
      <w:r w:rsidR="000B4890">
        <w:rPr>
          <w:rFonts w:ascii="Times New Roman" w:hAnsi="Times New Roman" w:cs="Times New Roman"/>
          <w:sz w:val="28"/>
          <w:szCs w:val="28"/>
        </w:rPr>
        <w:t>треугольник;</w:t>
      </w:r>
      <w:r w:rsidR="00C2408D">
        <w:rPr>
          <w:rFonts w:ascii="Times New Roman" w:hAnsi="Times New Roman" w:cs="Times New Roman"/>
          <w:sz w:val="28"/>
          <w:szCs w:val="28"/>
        </w:rPr>
        <w:t xml:space="preserve"> разны</w:t>
      </w:r>
      <w:r w:rsidR="000B4890">
        <w:rPr>
          <w:rFonts w:ascii="Times New Roman" w:hAnsi="Times New Roman" w:cs="Times New Roman"/>
          <w:sz w:val="28"/>
          <w:szCs w:val="28"/>
        </w:rPr>
        <w:t>е размеры</w:t>
      </w:r>
      <w:r w:rsidR="00C2408D">
        <w:rPr>
          <w:rFonts w:ascii="Times New Roman" w:hAnsi="Times New Roman" w:cs="Times New Roman"/>
          <w:sz w:val="28"/>
          <w:szCs w:val="28"/>
        </w:rPr>
        <w:t>: большой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40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408D">
        <w:rPr>
          <w:rFonts w:ascii="Times New Roman" w:hAnsi="Times New Roman" w:cs="Times New Roman"/>
          <w:sz w:val="28"/>
          <w:szCs w:val="28"/>
        </w:rPr>
        <w:t xml:space="preserve">маленький. </w:t>
      </w:r>
    </w:p>
    <w:p w:rsidR="005C41F7" w:rsidRDefault="00845BFD" w:rsidP="005C41F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Начиная с освое</w:t>
      </w:r>
      <w:r w:rsidR="00C87376">
        <w:rPr>
          <w:rFonts w:ascii="Times New Roman" w:hAnsi="Times New Roman" w:cs="Times New Roman"/>
          <w:sz w:val="28"/>
          <w:szCs w:val="28"/>
        </w:rPr>
        <w:t>ния шарнирного соединения и конструируя первые игровые фигуры: дорожки, заборы, домики к концу года дети научились собирать простые пло</w:t>
      </w:r>
      <w:r w:rsidR="000B4890">
        <w:rPr>
          <w:rFonts w:ascii="Times New Roman" w:hAnsi="Times New Roman" w:cs="Times New Roman"/>
          <w:sz w:val="28"/>
          <w:szCs w:val="28"/>
        </w:rPr>
        <w:t>скостные фигуры, т</w:t>
      </w:r>
      <w:r w:rsidR="00C87376">
        <w:rPr>
          <w:rFonts w:ascii="Times New Roman" w:hAnsi="Times New Roman" w:cs="Times New Roman"/>
          <w:sz w:val="28"/>
          <w:szCs w:val="28"/>
        </w:rPr>
        <w:t xml:space="preserve">акие как: заяц, лиса, кот, </w:t>
      </w:r>
      <w:r w:rsidR="00B553C3">
        <w:rPr>
          <w:rFonts w:ascii="Times New Roman" w:hAnsi="Times New Roman" w:cs="Times New Roman"/>
          <w:sz w:val="28"/>
          <w:szCs w:val="28"/>
        </w:rPr>
        <w:t>еж, цветок, рыба, солнце, машина, трактор, танк, собака</w:t>
      </w:r>
      <w:r w:rsidR="00D148E5">
        <w:rPr>
          <w:rFonts w:ascii="Times New Roman" w:hAnsi="Times New Roman" w:cs="Times New Roman"/>
          <w:sz w:val="28"/>
          <w:szCs w:val="28"/>
        </w:rPr>
        <w:t xml:space="preserve"> и многие другие. К концу 2014-2</w:t>
      </w:r>
      <w:r w:rsidR="00B553C3">
        <w:rPr>
          <w:rFonts w:ascii="Times New Roman" w:hAnsi="Times New Roman" w:cs="Times New Roman"/>
          <w:sz w:val="28"/>
          <w:szCs w:val="28"/>
        </w:rPr>
        <w:t>015 года в группе появился игровой центр «Конструиру</w:t>
      </w:r>
      <w:r w:rsidR="000B5533">
        <w:rPr>
          <w:rFonts w:ascii="Times New Roman" w:hAnsi="Times New Roman" w:cs="Times New Roman"/>
          <w:sz w:val="28"/>
          <w:szCs w:val="28"/>
        </w:rPr>
        <w:t>ем</w:t>
      </w:r>
      <w:r w:rsidR="00B553C3">
        <w:rPr>
          <w:rFonts w:ascii="Times New Roman" w:hAnsi="Times New Roman" w:cs="Times New Roman"/>
          <w:sz w:val="28"/>
          <w:szCs w:val="28"/>
        </w:rPr>
        <w:t xml:space="preserve"> игра</w:t>
      </w:r>
      <w:r w:rsidR="000B5533">
        <w:rPr>
          <w:rFonts w:ascii="Times New Roman" w:hAnsi="Times New Roman" w:cs="Times New Roman"/>
          <w:sz w:val="28"/>
          <w:szCs w:val="28"/>
        </w:rPr>
        <w:t>я</w:t>
      </w:r>
      <w:r w:rsidR="00B553C3">
        <w:rPr>
          <w:rFonts w:ascii="Times New Roman" w:hAnsi="Times New Roman" w:cs="Times New Roman"/>
          <w:sz w:val="28"/>
          <w:szCs w:val="28"/>
        </w:rPr>
        <w:t>», где в свободном доступе представлен сам Т</w:t>
      </w:r>
      <w:r w:rsidR="00E74D16">
        <w:rPr>
          <w:rFonts w:ascii="Times New Roman" w:hAnsi="Times New Roman" w:cs="Times New Roman"/>
          <w:sz w:val="28"/>
          <w:szCs w:val="28"/>
        </w:rPr>
        <w:t>ИКО</w:t>
      </w:r>
      <w:r w:rsidR="00B553C3">
        <w:rPr>
          <w:rFonts w:ascii="Times New Roman" w:hAnsi="Times New Roman" w:cs="Times New Roman"/>
          <w:sz w:val="28"/>
          <w:szCs w:val="28"/>
        </w:rPr>
        <w:t xml:space="preserve">-конструктор и </w:t>
      </w:r>
      <w:r w:rsidR="00651665">
        <w:rPr>
          <w:rFonts w:ascii="Times New Roman" w:hAnsi="Times New Roman" w:cs="Times New Roman"/>
          <w:sz w:val="28"/>
          <w:szCs w:val="28"/>
        </w:rPr>
        <w:t xml:space="preserve">различные </w:t>
      </w:r>
      <w:r w:rsidR="00B553C3">
        <w:rPr>
          <w:rFonts w:ascii="Times New Roman" w:hAnsi="Times New Roman" w:cs="Times New Roman"/>
          <w:sz w:val="28"/>
          <w:szCs w:val="28"/>
        </w:rPr>
        <w:t xml:space="preserve">схемы по его сборке. </w:t>
      </w:r>
      <w:r w:rsidR="00651665">
        <w:rPr>
          <w:rFonts w:ascii="Times New Roman" w:hAnsi="Times New Roman" w:cs="Times New Roman"/>
          <w:sz w:val="28"/>
          <w:szCs w:val="28"/>
        </w:rPr>
        <w:t xml:space="preserve">Дети с удовольствием используют конструктор в различных </w:t>
      </w:r>
      <w:r w:rsidR="000B5533">
        <w:rPr>
          <w:rFonts w:ascii="Times New Roman" w:hAnsi="Times New Roman" w:cs="Times New Roman"/>
          <w:sz w:val="28"/>
          <w:szCs w:val="28"/>
        </w:rPr>
        <w:t xml:space="preserve">сюжетно-ролевых </w:t>
      </w:r>
      <w:r w:rsidR="00651665">
        <w:rPr>
          <w:rFonts w:ascii="Times New Roman" w:hAnsi="Times New Roman" w:cs="Times New Roman"/>
          <w:sz w:val="28"/>
          <w:szCs w:val="28"/>
        </w:rPr>
        <w:t xml:space="preserve">играх, а </w:t>
      </w:r>
      <w:r w:rsidR="000B5533">
        <w:rPr>
          <w:rFonts w:ascii="Times New Roman" w:hAnsi="Times New Roman" w:cs="Times New Roman"/>
          <w:sz w:val="28"/>
          <w:szCs w:val="28"/>
        </w:rPr>
        <w:t>также</w:t>
      </w:r>
      <w:r w:rsidR="00651665">
        <w:rPr>
          <w:rFonts w:ascii="Times New Roman" w:hAnsi="Times New Roman" w:cs="Times New Roman"/>
          <w:sz w:val="28"/>
          <w:szCs w:val="28"/>
        </w:rPr>
        <w:t xml:space="preserve"> имеют возможность </w:t>
      </w:r>
      <w:r w:rsidR="000B5533">
        <w:rPr>
          <w:rFonts w:ascii="Times New Roman" w:hAnsi="Times New Roman" w:cs="Times New Roman"/>
          <w:sz w:val="28"/>
          <w:szCs w:val="28"/>
        </w:rPr>
        <w:t>усложнить игру, конструируя</w:t>
      </w:r>
      <w:r w:rsidR="00651665">
        <w:rPr>
          <w:rFonts w:ascii="Times New Roman" w:hAnsi="Times New Roman" w:cs="Times New Roman"/>
          <w:sz w:val="28"/>
          <w:szCs w:val="28"/>
        </w:rPr>
        <w:t xml:space="preserve"> по предложенным схемам</w:t>
      </w:r>
      <w:r w:rsidR="000B5533">
        <w:rPr>
          <w:rFonts w:ascii="Times New Roman" w:hAnsi="Times New Roman" w:cs="Times New Roman"/>
          <w:sz w:val="28"/>
          <w:szCs w:val="28"/>
        </w:rPr>
        <w:t>, с применением т</w:t>
      </w:r>
      <w:r w:rsidR="00776177" w:rsidRPr="000F0EA4">
        <w:rPr>
          <w:rFonts w:ascii="Times New Roman" w:hAnsi="Times New Roman" w:cs="Times New Roman"/>
          <w:sz w:val="28"/>
          <w:szCs w:val="28"/>
        </w:rPr>
        <w:t>ренажер</w:t>
      </w:r>
      <w:r w:rsidR="000B5533">
        <w:rPr>
          <w:rFonts w:ascii="Times New Roman" w:hAnsi="Times New Roman" w:cs="Times New Roman"/>
          <w:sz w:val="28"/>
          <w:szCs w:val="28"/>
        </w:rPr>
        <w:t>ов</w:t>
      </w:r>
      <w:r w:rsidR="00776177" w:rsidRPr="000F0EA4">
        <w:rPr>
          <w:rFonts w:ascii="Times New Roman" w:hAnsi="Times New Roman" w:cs="Times New Roman"/>
          <w:sz w:val="28"/>
          <w:szCs w:val="28"/>
        </w:rPr>
        <w:t xml:space="preserve"> «Игровая заниматика»</w:t>
      </w:r>
      <w:r w:rsidR="000B5533">
        <w:rPr>
          <w:rFonts w:ascii="Times New Roman" w:hAnsi="Times New Roman" w:cs="Times New Roman"/>
          <w:sz w:val="28"/>
          <w:szCs w:val="28"/>
        </w:rPr>
        <w:t>. Э</w:t>
      </w:r>
      <w:r w:rsidR="00776177" w:rsidRPr="000F0EA4">
        <w:rPr>
          <w:rFonts w:ascii="Times New Roman" w:hAnsi="Times New Roman" w:cs="Times New Roman"/>
          <w:sz w:val="28"/>
          <w:szCs w:val="28"/>
        </w:rPr>
        <w:t>то наиболее доступный материал, обеспечивающий безграничный простор для</w:t>
      </w:r>
      <w:r w:rsidR="00776177" w:rsidRPr="00C52457">
        <w:rPr>
          <w:rFonts w:ascii="Times New Roman" w:hAnsi="Times New Roman" w:cs="Times New Roman"/>
          <w:sz w:val="28"/>
          <w:szCs w:val="28"/>
        </w:rPr>
        <w:t xml:space="preserve"> творчества, который можно найти в каждом доме, а также один из способов, привлечь родителей к совместной деятельности по изготовлению игровых тренажеров</w:t>
      </w:r>
      <w:r w:rsidR="008F550B">
        <w:rPr>
          <w:rFonts w:ascii="Times New Roman" w:hAnsi="Times New Roman" w:cs="Times New Roman"/>
          <w:sz w:val="28"/>
          <w:szCs w:val="28"/>
        </w:rPr>
        <w:t>, н</w:t>
      </w:r>
      <w:r w:rsidR="00D148E5">
        <w:rPr>
          <w:rFonts w:ascii="Times New Roman" w:hAnsi="Times New Roman" w:cs="Times New Roman"/>
          <w:sz w:val="28"/>
          <w:szCs w:val="28"/>
        </w:rPr>
        <w:t>апример,</w:t>
      </w:r>
      <w:r w:rsidR="005C41F7">
        <w:rPr>
          <w:rFonts w:ascii="Times New Roman" w:hAnsi="Times New Roman" w:cs="Times New Roman"/>
          <w:sz w:val="28"/>
          <w:szCs w:val="28"/>
        </w:rPr>
        <w:t xml:space="preserve"> «Елочка», «Домик-тыква», «Часы», «Гусеницы», </w:t>
      </w:r>
      <w:r w:rsidR="00A96D2E">
        <w:rPr>
          <w:rFonts w:ascii="Times New Roman" w:hAnsi="Times New Roman" w:cs="Times New Roman"/>
          <w:sz w:val="28"/>
          <w:szCs w:val="28"/>
        </w:rPr>
        <w:t>«Волшебный рюкзачок»,</w:t>
      </w:r>
      <w:r w:rsidR="00D148E5" w:rsidRPr="00D148E5">
        <w:rPr>
          <w:rFonts w:ascii="Times New Roman" w:hAnsi="Times New Roman" w:cs="Times New Roman"/>
          <w:sz w:val="28"/>
          <w:szCs w:val="28"/>
        </w:rPr>
        <w:t xml:space="preserve"> </w:t>
      </w:r>
      <w:r w:rsidR="00D148E5">
        <w:rPr>
          <w:rFonts w:ascii="Times New Roman" w:hAnsi="Times New Roman" w:cs="Times New Roman"/>
          <w:sz w:val="28"/>
          <w:szCs w:val="28"/>
        </w:rPr>
        <w:t xml:space="preserve">«Велосипед» предназначены </w:t>
      </w:r>
      <w:r w:rsidR="00D148E5" w:rsidRPr="00C52457">
        <w:rPr>
          <w:rFonts w:ascii="Times New Roman" w:hAnsi="Times New Roman" w:cs="Times New Roman"/>
          <w:sz w:val="28"/>
          <w:szCs w:val="28"/>
        </w:rPr>
        <w:t>для тренировки моторики обеих рук и чувства симметрии</w:t>
      </w:r>
      <w:r w:rsidR="00D148E5">
        <w:rPr>
          <w:rFonts w:ascii="Times New Roman" w:hAnsi="Times New Roman" w:cs="Times New Roman"/>
          <w:sz w:val="28"/>
          <w:szCs w:val="28"/>
        </w:rPr>
        <w:t xml:space="preserve"> у детей</w:t>
      </w:r>
      <w:r w:rsidR="00D148E5" w:rsidRPr="00C52457">
        <w:rPr>
          <w:rFonts w:ascii="Times New Roman" w:hAnsi="Times New Roman" w:cs="Times New Roman"/>
          <w:sz w:val="28"/>
          <w:szCs w:val="28"/>
        </w:rPr>
        <w:t xml:space="preserve">, для развития </w:t>
      </w:r>
      <w:r w:rsidR="00D148E5" w:rsidRPr="00D148E5">
        <w:rPr>
          <w:rFonts w:ascii="Times New Roman" w:hAnsi="Times New Roman" w:cs="Times New Roman"/>
          <w:sz w:val="28"/>
          <w:szCs w:val="28"/>
        </w:rPr>
        <w:t xml:space="preserve">межполушарных связей, </w:t>
      </w:r>
      <w:r w:rsidR="00776177" w:rsidRPr="00D148E5">
        <w:rPr>
          <w:rFonts w:ascii="Times New Roman" w:hAnsi="Times New Roman" w:cs="Times New Roman"/>
          <w:sz w:val="28"/>
          <w:szCs w:val="28"/>
        </w:rPr>
        <w:t>создани</w:t>
      </w:r>
      <w:r w:rsidR="00D148E5" w:rsidRPr="00D148E5">
        <w:rPr>
          <w:rFonts w:ascii="Times New Roman" w:hAnsi="Times New Roman" w:cs="Times New Roman"/>
          <w:sz w:val="28"/>
          <w:szCs w:val="28"/>
        </w:rPr>
        <w:t>я</w:t>
      </w:r>
      <w:r w:rsidR="00776177" w:rsidRPr="00C52457">
        <w:rPr>
          <w:rFonts w:ascii="Times New Roman" w:hAnsi="Times New Roman" w:cs="Times New Roman"/>
          <w:sz w:val="28"/>
          <w:szCs w:val="28"/>
        </w:rPr>
        <w:t xml:space="preserve"> </w:t>
      </w:r>
      <w:r w:rsidR="00D148E5">
        <w:rPr>
          <w:rFonts w:ascii="Times New Roman" w:hAnsi="Times New Roman" w:cs="Times New Roman"/>
          <w:sz w:val="28"/>
          <w:szCs w:val="28"/>
        </w:rPr>
        <w:t xml:space="preserve">других </w:t>
      </w:r>
      <w:r w:rsidR="00776177" w:rsidRPr="00C52457">
        <w:rPr>
          <w:rFonts w:ascii="Times New Roman" w:hAnsi="Times New Roman" w:cs="Times New Roman"/>
          <w:sz w:val="28"/>
          <w:szCs w:val="28"/>
        </w:rPr>
        <w:t xml:space="preserve">занимательных игр по сенсомоторному </w:t>
      </w:r>
      <w:r w:rsidR="00A96D2E" w:rsidRPr="00C52457">
        <w:rPr>
          <w:rFonts w:ascii="Times New Roman" w:hAnsi="Times New Roman" w:cs="Times New Roman"/>
          <w:sz w:val="28"/>
          <w:szCs w:val="28"/>
        </w:rPr>
        <w:t>развитию</w:t>
      </w:r>
      <w:r w:rsidR="00A96D2E">
        <w:rPr>
          <w:rFonts w:ascii="Times New Roman" w:hAnsi="Times New Roman" w:cs="Times New Roman"/>
          <w:sz w:val="28"/>
          <w:szCs w:val="28"/>
        </w:rPr>
        <w:t>.</w:t>
      </w:r>
      <w:r w:rsidR="005C41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177" w:rsidRPr="00845BFD" w:rsidRDefault="005C41F7" w:rsidP="00845BF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2457">
        <w:rPr>
          <w:rFonts w:ascii="Times New Roman" w:hAnsi="Times New Roman" w:cs="Times New Roman"/>
          <w:sz w:val="28"/>
          <w:szCs w:val="28"/>
        </w:rPr>
        <w:t xml:space="preserve">Работа с тренажерами и конструктором </w:t>
      </w:r>
      <w:r w:rsidRPr="00A96D2E">
        <w:rPr>
          <w:rFonts w:ascii="Times New Roman" w:hAnsi="Times New Roman" w:cs="Times New Roman"/>
          <w:sz w:val="28"/>
          <w:szCs w:val="28"/>
        </w:rPr>
        <w:t>способствует созданию ситуации успеха</w:t>
      </w:r>
      <w:r w:rsidR="00A96D2E" w:rsidRPr="00A96D2E">
        <w:rPr>
          <w:rFonts w:ascii="Times New Roman" w:hAnsi="Times New Roman" w:cs="Times New Roman"/>
          <w:sz w:val="28"/>
          <w:szCs w:val="28"/>
        </w:rPr>
        <w:t xml:space="preserve"> </w:t>
      </w:r>
      <w:r w:rsidRPr="00A96D2E">
        <w:rPr>
          <w:rFonts w:ascii="Times New Roman" w:hAnsi="Times New Roman" w:cs="Times New Roman"/>
          <w:sz w:val="28"/>
          <w:szCs w:val="28"/>
        </w:rPr>
        <w:t>у любого воспитанника: можно и</w:t>
      </w:r>
      <w:r w:rsidRPr="00C52457">
        <w:rPr>
          <w:rFonts w:ascii="Times New Roman" w:hAnsi="Times New Roman" w:cs="Times New Roman"/>
          <w:sz w:val="28"/>
          <w:szCs w:val="28"/>
        </w:rPr>
        <w:t xml:space="preserve">справить, если не получилось, осуществить само и взаимопроверку. После выполнения задания на тренажере </w:t>
      </w:r>
      <w:r w:rsidRPr="00C52457">
        <w:rPr>
          <w:rFonts w:ascii="Times New Roman" w:hAnsi="Times New Roman" w:cs="Times New Roman"/>
          <w:sz w:val="28"/>
          <w:szCs w:val="28"/>
        </w:rPr>
        <w:lastRenderedPageBreak/>
        <w:t xml:space="preserve">детям легче справиться с заданием в </w:t>
      </w:r>
      <w:r w:rsidRPr="00A96D2E">
        <w:rPr>
          <w:rFonts w:ascii="Times New Roman" w:hAnsi="Times New Roman" w:cs="Times New Roman"/>
          <w:sz w:val="28"/>
          <w:szCs w:val="28"/>
        </w:rPr>
        <w:t>тетради и альбоме. Это позволяет внести в процесс обучения элементы игры, повысить мотивацию</w:t>
      </w:r>
      <w:r w:rsidR="00A96D2E" w:rsidRPr="00A96D2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A96D2E">
        <w:rPr>
          <w:rFonts w:ascii="Times New Roman" w:hAnsi="Times New Roman" w:cs="Times New Roman"/>
          <w:sz w:val="28"/>
          <w:szCs w:val="28"/>
        </w:rPr>
        <w:t>детей к преодолению трудностей</w:t>
      </w:r>
      <w:r w:rsidR="00D148E5" w:rsidRPr="00D148E5">
        <w:rPr>
          <w:rFonts w:ascii="Times New Roman" w:hAnsi="Times New Roman" w:cs="Times New Roman"/>
          <w:sz w:val="28"/>
          <w:szCs w:val="28"/>
        </w:rPr>
        <w:t>, способствует созданию ситуации успеха</w:t>
      </w:r>
      <w:r w:rsidR="00A96D2E" w:rsidRPr="00D148E5">
        <w:rPr>
          <w:rFonts w:ascii="Times New Roman" w:hAnsi="Times New Roman" w:cs="Times New Roman"/>
          <w:sz w:val="28"/>
          <w:szCs w:val="28"/>
        </w:rPr>
        <w:t>.</w:t>
      </w:r>
    </w:p>
    <w:p w:rsidR="00137EFF" w:rsidRDefault="00B553C3" w:rsidP="00656A6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7466E" w:rsidRPr="00B553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Конструирование относится к числу тех видов деятельности, которые имеют моделирующий характер. </w:t>
      </w:r>
      <w:r w:rsidR="0017466E" w:rsidRPr="00B55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845B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старшем </w:t>
      </w:r>
      <w:r w:rsidR="0017466E" w:rsidRPr="00B55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дошкольном возрасте </w:t>
      </w:r>
      <w:r w:rsidR="00845B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мои воспитанники начали осваивать</w:t>
      </w:r>
      <w:r w:rsidR="0017466E" w:rsidRPr="00B55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основ</w:t>
      </w:r>
      <w:r w:rsidR="00845B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 моделирования, что проявилось</w:t>
      </w:r>
      <w:r w:rsidR="0017466E" w:rsidRPr="00B55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умении использовать модель в познании разнообразного содержания, выделении и установлении связи «замещаемое - замещающее», некоторых правил моделирования, замещения содержания, </w:t>
      </w:r>
      <w:r w:rsidR="005E29B4" w:rsidRPr="00B55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видоизменения готовых моделей.</w:t>
      </w:r>
      <w:r w:rsidR="0017466E" w:rsidRPr="00B55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571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845B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ети учатся</w:t>
      </w:r>
      <w:r w:rsidR="00757161" w:rsidRPr="00B55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понимать признаки предметов реального мира</w:t>
      </w:r>
      <w:r w:rsidR="007571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с</w:t>
      </w:r>
      <w:r w:rsidR="005E29B4" w:rsidRPr="00B55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оздавая постройки</w:t>
      </w:r>
      <w:r w:rsidR="007571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самостоятельно, парами или подгруппой</w:t>
      </w:r>
      <w:r w:rsidR="005E29B4" w:rsidRPr="00B55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571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E29B4" w:rsidRPr="00B55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распре</w:t>
      </w:r>
      <w:r w:rsidR="00557534" w:rsidRPr="00B55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делением функций между </w:t>
      </w:r>
      <w:r w:rsidR="007571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собой</w:t>
      </w:r>
      <w:r w:rsidR="00557534" w:rsidRPr="00B55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5E29B4" w:rsidRPr="00B55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превращ</w:t>
      </w:r>
      <w:r w:rsidR="007571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r w:rsidR="005E29B4" w:rsidRPr="00B55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571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свою деятельность</w:t>
      </w:r>
      <w:r w:rsidR="005E29B4" w:rsidRPr="00B55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индивидуаль</w:t>
      </w:r>
      <w:r w:rsidR="007571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ной в совместно-распределенную, </w:t>
      </w:r>
      <w:r w:rsidR="008F55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 детей формируются</w:t>
      </w:r>
      <w:r w:rsidR="005E29B4" w:rsidRPr="00B55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элемент</w:t>
      </w:r>
      <w:r w:rsidR="007571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5E29B4" w:rsidRPr="00B55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сотрудничества и взаимодействия. Таким образом, модельно-конструктивная деятельность не только положительно влияет на развитие наглядно - образного восприятия, но </w:t>
      </w:r>
      <w:r w:rsidR="007571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5E29B4" w:rsidRPr="00B55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служ</w:t>
      </w:r>
      <w:r w:rsidR="007571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ит</w:t>
      </w:r>
      <w:r w:rsidR="005E29B4" w:rsidRPr="00B55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основой для формирования предметных форм кооперации и сотрудничества, максимально благоприятствующих дальнейшему развитию совместной деятельности детей в процессе обучения</w:t>
      </w:r>
      <w:r w:rsidR="00B750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B750FA" w:rsidRPr="00B750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необходимости взаимодействия со сверстниками, умения учитывать их интересы и договариваться, что ведет к дальнейшей успешной социализации</w:t>
      </w:r>
      <w:r w:rsidR="00C7028B" w:rsidRPr="00B55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76177" w:rsidRPr="00C52457" w:rsidRDefault="0015175E" w:rsidP="00C5245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После того как в группе появились первые объемные</w:t>
      </w:r>
      <w:r w:rsidR="006777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фигур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ы, дети в рамках тематических недель создали </w:t>
      </w:r>
      <w:r w:rsidR="00A854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музыкальные инструменты,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посуду для дома, </w:t>
      </w:r>
      <w:r w:rsidR="00A854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футбольное поле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шашечную доску</w:t>
      </w:r>
      <w:r w:rsidR="00A854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макет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 улиц</w:t>
      </w:r>
      <w:r w:rsidR="00A854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Особую гордость у ребят вызвало их участие в проекте «Космическая одиссея»</w:t>
      </w:r>
      <w:r w:rsidR="00FA73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представленном на портале Е1.</w:t>
      </w:r>
      <w:r w:rsidR="00656A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A3C3E" w:rsidRPr="00C52457" w:rsidRDefault="00CA1B71" w:rsidP="00C52457">
      <w:pPr>
        <w:pStyle w:val="a6"/>
        <w:spacing w:before="0" w:beforeAutospacing="0" w:after="0" w:afterAutospacing="0"/>
        <w:ind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Таким образом,</w:t>
      </w:r>
      <w:r w:rsidR="005A3C3E" w:rsidRPr="00C52457">
        <w:rPr>
          <w:rFonts w:eastAsiaTheme="minorHAnsi"/>
          <w:sz w:val="28"/>
          <w:szCs w:val="28"/>
          <w:lang w:eastAsia="en-US"/>
        </w:rPr>
        <w:t xml:space="preserve"> в процессе внедрения технологи</w:t>
      </w:r>
      <w:r w:rsidR="0077487E" w:rsidRPr="00C52457">
        <w:rPr>
          <w:rFonts w:eastAsiaTheme="minorHAnsi"/>
          <w:sz w:val="28"/>
          <w:szCs w:val="28"/>
          <w:lang w:eastAsia="en-US"/>
        </w:rPr>
        <w:t>й</w:t>
      </w:r>
      <w:r w:rsidR="005A3C3E" w:rsidRPr="00C52457">
        <w:rPr>
          <w:rFonts w:eastAsiaTheme="minorHAnsi"/>
          <w:sz w:val="28"/>
          <w:szCs w:val="28"/>
          <w:lang w:eastAsia="en-US"/>
        </w:rPr>
        <w:t xml:space="preserve"> «Игровая заниматика»</w:t>
      </w:r>
      <w:r w:rsidR="0077487E" w:rsidRPr="00C52457">
        <w:rPr>
          <w:rFonts w:eastAsiaTheme="minorHAnsi"/>
          <w:sz w:val="28"/>
          <w:szCs w:val="28"/>
          <w:lang w:eastAsia="en-US"/>
        </w:rPr>
        <w:t xml:space="preserve"> и «ТИКО-моделирование»</w:t>
      </w:r>
      <w:r>
        <w:rPr>
          <w:rFonts w:eastAsiaTheme="minorHAnsi"/>
          <w:sz w:val="28"/>
          <w:szCs w:val="28"/>
          <w:lang w:eastAsia="en-US"/>
        </w:rPr>
        <w:t xml:space="preserve"> были выполнены следующие условия:</w:t>
      </w:r>
      <w:r w:rsidR="005A3C3E" w:rsidRPr="00C52457">
        <w:rPr>
          <w:rFonts w:eastAsiaTheme="minorHAnsi"/>
          <w:sz w:val="28"/>
          <w:szCs w:val="28"/>
          <w:lang w:eastAsia="en-US"/>
        </w:rPr>
        <w:t xml:space="preserve"> </w:t>
      </w:r>
    </w:p>
    <w:p w:rsidR="005A3C3E" w:rsidRPr="00D9520D" w:rsidRDefault="00DE2389" w:rsidP="00C52457">
      <w:pPr>
        <w:numPr>
          <w:ilvl w:val="0"/>
          <w:numId w:val="7"/>
        </w:numPr>
        <w:tabs>
          <w:tab w:val="num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520D">
        <w:rPr>
          <w:rFonts w:ascii="Times New Roman" w:hAnsi="Times New Roman" w:cs="Times New Roman"/>
          <w:sz w:val="28"/>
          <w:szCs w:val="28"/>
        </w:rPr>
        <w:t>о</w:t>
      </w:r>
      <w:r w:rsidR="005A3C3E" w:rsidRPr="00D9520D">
        <w:rPr>
          <w:rFonts w:ascii="Times New Roman" w:hAnsi="Times New Roman" w:cs="Times New Roman"/>
          <w:sz w:val="28"/>
          <w:szCs w:val="28"/>
        </w:rPr>
        <w:t>беспеч</w:t>
      </w:r>
      <w:r w:rsidR="00347C80" w:rsidRPr="00D9520D">
        <w:rPr>
          <w:rFonts w:ascii="Times New Roman" w:hAnsi="Times New Roman" w:cs="Times New Roman"/>
          <w:sz w:val="28"/>
          <w:szCs w:val="28"/>
        </w:rPr>
        <w:t>ено</w:t>
      </w:r>
      <w:r w:rsidR="005A3C3E" w:rsidRPr="00D9520D">
        <w:rPr>
          <w:rFonts w:ascii="Times New Roman" w:hAnsi="Times New Roman" w:cs="Times New Roman"/>
          <w:sz w:val="28"/>
          <w:szCs w:val="28"/>
        </w:rPr>
        <w:t xml:space="preserve"> интегрированное использование в образовательном процессе современных, адаптированных пе</w:t>
      </w:r>
      <w:r w:rsidR="003B59E0" w:rsidRPr="00D9520D">
        <w:rPr>
          <w:rFonts w:ascii="Times New Roman" w:hAnsi="Times New Roman" w:cs="Times New Roman"/>
          <w:sz w:val="28"/>
          <w:szCs w:val="28"/>
        </w:rPr>
        <w:t>дагогических игровых технологий;</w:t>
      </w:r>
      <w:r w:rsidR="005A3C3E" w:rsidRPr="00D952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C3E" w:rsidRPr="00D9520D" w:rsidRDefault="008F550B" w:rsidP="00C52457">
      <w:pPr>
        <w:numPr>
          <w:ilvl w:val="0"/>
          <w:numId w:val="7"/>
        </w:numPr>
        <w:shd w:val="clear" w:color="auto" w:fill="FFFFFF"/>
        <w:tabs>
          <w:tab w:val="num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520D">
        <w:rPr>
          <w:rFonts w:ascii="Times New Roman" w:hAnsi="Times New Roman" w:cs="Times New Roman"/>
          <w:sz w:val="28"/>
          <w:szCs w:val="28"/>
        </w:rPr>
        <w:t xml:space="preserve">обеспечено </w:t>
      </w:r>
      <w:r w:rsidR="00DE2389" w:rsidRPr="00D9520D">
        <w:rPr>
          <w:rFonts w:ascii="Times New Roman" w:hAnsi="Times New Roman" w:cs="Times New Roman"/>
          <w:sz w:val="28"/>
          <w:szCs w:val="28"/>
        </w:rPr>
        <w:t>р</w:t>
      </w:r>
      <w:r w:rsidR="006B1122" w:rsidRPr="00D9520D">
        <w:rPr>
          <w:rFonts w:ascii="Times New Roman" w:hAnsi="Times New Roman" w:cs="Times New Roman"/>
          <w:sz w:val="28"/>
          <w:szCs w:val="28"/>
        </w:rPr>
        <w:t>азви</w:t>
      </w:r>
      <w:r w:rsidRPr="00D9520D">
        <w:rPr>
          <w:rFonts w:ascii="Times New Roman" w:hAnsi="Times New Roman" w:cs="Times New Roman"/>
          <w:sz w:val="28"/>
          <w:szCs w:val="28"/>
        </w:rPr>
        <w:t>тие</w:t>
      </w:r>
      <w:r w:rsidR="00CA1B71" w:rsidRPr="00D9520D">
        <w:rPr>
          <w:rFonts w:ascii="Times New Roman" w:hAnsi="Times New Roman" w:cs="Times New Roman"/>
          <w:sz w:val="28"/>
          <w:szCs w:val="28"/>
        </w:rPr>
        <w:t xml:space="preserve"> </w:t>
      </w:r>
      <w:r w:rsidRPr="00D9520D">
        <w:rPr>
          <w:rFonts w:ascii="Times New Roman" w:hAnsi="Times New Roman" w:cs="Times New Roman"/>
          <w:sz w:val="28"/>
          <w:szCs w:val="28"/>
        </w:rPr>
        <w:t>конструкторских умений</w:t>
      </w:r>
      <w:r w:rsidR="0077487E" w:rsidRPr="00D9520D">
        <w:rPr>
          <w:rFonts w:ascii="Times New Roman" w:hAnsi="Times New Roman" w:cs="Times New Roman"/>
          <w:sz w:val="28"/>
          <w:szCs w:val="28"/>
        </w:rPr>
        <w:t xml:space="preserve">, </w:t>
      </w:r>
      <w:r w:rsidR="005A3C3E" w:rsidRPr="00D9520D">
        <w:rPr>
          <w:rFonts w:ascii="Times New Roman" w:hAnsi="Times New Roman" w:cs="Times New Roman"/>
          <w:sz w:val="28"/>
          <w:szCs w:val="28"/>
        </w:rPr>
        <w:t>познавательн</w:t>
      </w:r>
      <w:r w:rsidRPr="00D9520D">
        <w:rPr>
          <w:rFonts w:ascii="Times New Roman" w:hAnsi="Times New Roman" w:cs="Times New Roman"/>
          <w:sz w:val="28"/>
          <w:szCs w:val="28"/>
        </w:rPr>
        <w:t>ой активности, любознательности, творческих способностей, воображения, мышления, коммуникативных навыков</w:t>
      </w:r>
      <w:r w:rsidR="005A3C3E" w:rsidRPr="00D9520D">
        <w:rPr>
          <w:rFonts w:ascii="Times New Roman" w:hAnsi="Times New Roman" w:cs="Times New Roman"/>
          <w:sz w:val="28"/>
          <w:szCs w:val="28"/>
        </w:rPr>
        <w:t xml:space="preserve">, </w:t>
      </w:r>
      <w:r w:rsidR="003B59E0" w:rsidRPr="00D9520D">
        <w:rPr>
          <w:rFonts w:ascii="Times New Roman" w:hAnsi="Times New Roman" w:cs="Times New Roman"/>
          <w:sz w:val="28"/>
          <w:szCs w:val="28"/>
        </w:rPr>
        <w:t>повышается</w:t>
      </w:r>
      <w:r w:rsidR="005A3C3E" w:rsidRPr="00D9520D">
        <w:rPr>
          <w:rFonts w:ascii="Times New Roman" w:hAnsi="Times New Roman" w:cs="Times New Roman"/>
          <w:sz w:val="28"/>
          <w:szCs w:val="28"/>
        </w:rPr>
        <w:t xml:space="preserve"> качество занятий по зрительно-двигательной и моторной</w:t>
      </w:r>
      <w:r w:rsidR="003B59E0" w:rsidRPr="00D9520D">
        <w:rPr>
          <w:rFonts w:ascii="Times New Roman" w:hAnsi="Times New Roman" w:cs="Times New Roman"/>
          <w:sz w:val="28"/>
          <w:szCs w:val="28"/>
        </w:rPr>
        <w:t xml:space="preserve"> координации в свободное время;</w:t>
      </w:r>
    </w:p>
    <w:p w:rsidR="00DE2389" w:rsidRPr="00D9520D" w:rsidRDefault="00DE2389" w:rsidP="00C52457">
      <w:pPr>
        <w:numPr>
          <w:ilvl w:val="0"/>
          <w:numId w:val="7"/>
        </w:numPr>
        <w:shd w:val="clear" w:color="auto" w:fill="FFFFFF"/>
        <w:tabs>
          <w:tab w:val="num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520D">
        <w:rPr>
          <w:rFonts w:ascii="Times New Roman" w:hAnsi="Times New Roman" w:cs="Times New Roman"/>
          <w:sz w:val="28"/>
          <w:szCs w:val="28"/>
        </w:rPr>
        <w:t>о</w:t>
      </w:r>
      <w:r w:rsidR="005A3C3E" w:rsidRPr="00D9520D">
        <w:rPr>
          <w:rFonts w:ascii="Times New Roman" w:hAnsi="Times New Roman" w:cs="Times New Roman"/>
          <w:sz w:val="28"/>
          <w:szCs w:val="28"/>
        </w:rPr>
        <w:t>предел</w:t>
      </w:r>
      <w:r w:rsidRPr="00D9520D">
        <w:rPr>
          <w:rFonts w:ascii="Times New Roman" w:hAnsi="Times New Roman" w:cs="Times New Roman"/>
          <w:sz w:val="28"/>
          <w:szCs w:val="28"/>
        </w:rPr>
        <w:t>ено</w:t>
      </w:r>
      <w:r w:rsidR="005A3C3E" w:rsidRPr="00D9520D">
        <w:rPr>
          <w:rFonts w:ascii="Times New Roman" w:hAnsi="Times New Roman" w:cs="Times New Roman"/>
          <w:sz w:val="28"/>
          <w:szCs w:val="28"/>
        </w:rPr>
        <w:t xml:space="preserve"> содержание авторских обучающих игр для развития творческих интеллектуальных способностей детей, вос</w:t>
      </w:r>
      <w:r w:rsidR="00CA1B71" w:rsidRPr="00D9520D">
        <w:rPr>
          <w:rFonts w:ascii="Times New Roman" w:hAnsi="Times New Roman" w:cs="Times New Roman"/>
          <w:sz w:val="28"/>
          <w:szCs w:val="28"/>
        </w:rPr>
        <w:t>питания сенсомоторной культуры</w:t>
      </w:r>
      <w:r w:rsidR="003B59E0" w:rsidRPr="00D9520D">
        <w:rPr>
          <w:rFonts w:ascii="Times New Roman" w:hAnsi="Times New Roman" w:cs="Times New Roman"/>
          <w:sz w:val="28"/>
          <w:szCs w:val="28"/>
        </w:rPr>
        <w:t>.</w:t>
      </w:r>
    </w:p>
    <w:p w:rsidR="00347C80" w:rsidRPr="00347C80" w:rsidRDefault="00E310CD" w:rsidP="00E310C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520D">
        <w:rPr>
          <w:rFonts w:ascii="Times New Roman" w:hAnsi="Times New Roman" w:cs="Times New Roman"/>
          <w:sz w:val="28"/>
          <w:szCs w:val="28"/>
        </w:rPr>
        <w:t>О</w:t>
      </w:r>
      <w:r w:rsidR="00DE2389" w:rsidRPr="00D9520D">
        <w:rPr>
          <w:rFonts w:ascii="Times New Roman" w:hAnsi="Times New Roman" w:cs="Times New Roman"/>
          <w:sz w:val="28"/>
          <w:szCs w:val="28"/>
        </w:rPr>
        <w:t>беспечи</w:t>
      </w:r>
      <w:r w:rsidRPr="00D9520D">
        <w:rPr>
          <w:rFonts w:ascii="Times New Roman" w:hAnsi="Times New Roman" w:cs="Times New Roman"/>
          <w:sz w:val="28"/>
          <w:szCs w:val="28"/>
        </w:rPr>
        <w:t>вая</w:t>
      </w:r>
      <w:r w:rsidR="008F550B" w:rsidRPr="00D9520D">
        <w:rPr>
          <w:rFonts w:ascii="Times New Roman" w:hAnsi="Times New Roman" w:cs="Times New Roman"/>
          <w:sz w:val="28"/>
          <w:szCs w:val="28"/>
        </w:rPr>
        <w:t xml:space="preserve"> условие</w:t>
      </w:r>
      <w:r w:rsidR="00DE2389" w:rsidRPr="00D9520D">
        <w:rPr>
          <w:rFonts w:ascii="Times New Roman" w:hAnsi="Times New Roman" w:cs="Times New Roman"/>
          <w:sz w:val="28"/>
          <w:szCs w:val="28"/>
        </w:rPr>
        <w:t xml:space="preserve"> активного включения родителей в процесс воспитания сенсомоторной культуры детей </w:t>
      </w:r>
      <w:r w:rsidRPr="00D9520D">
        <w:rPr>
          <w:rFonts w:ascii="Times New Roman" w:hAnsi="Times New Roman" w:cs="Times New Roman"/>
          <w:sz w:val="28"/>
          <w:szCs w:val="28"/>
        </w:rPr>
        <w:t>для полноценной социализации и индивидуализации, я пришла к выводу, что традиционные</w:t>
      </w:r>
      <w:r w:rsidR="00347C80" w:rsidRPr="00D9520D">
        <w:rPr>
          <w:rFonts w:ascii="Times New Roman" w:hAnsi="Times New Roman" w:cs="Times New Roman"/>
          <w:sz w:val="28"/>
          <w:szCs w:val="28"/>
        </w:rPr>
        <w:t xml:space="preserve"> формы (беседы, консультации, презентации) и средства не всегда приносят желаем</w:t>
      </w:r>
      <w:r w:rsidR="008F550B" w:rsidRPr="00D9520D">
        <w:rPr>
          <w:rFonts w:ascii="Times New Roman" w:hAnsi="Times New Roman" w:cs="Times New Roman"/>
          <w:sz w:val="28"/>
          <w:szCs w:val="28"/>
        </w:rPr>
        <w:t>ый результат</w:t>
      </w:r>
      <w:r w:rsidR="00347C80" w:rsidRPr="00D9520D">
        <w:rPr>
          <w:rFonts w:ascii="Times New Roman" w:hAnsi="Times New Roman" w:cs="Times New Roman"/>
          <w:sz w:val="28"/>
          <w:szCs w:val="28"/>
        </w:rPr>
        <w:t>, потому, что родитель в этом случае – объект деятельности, который сам ни за что не отвечает</w:t>
      </w:r>
      <w:r w:rsidR="00347C80" w:rsidRPr="00347C80">
        <w:rPr>
          <w:rFonts w:ascii="Times New Roman" w:hAnsi="Times New Roman" w:cs="Times New Roman"/>
          <w:sz w:val="28"/>
          <w:szCs w:val="28"/>
        </w:rPr>
        <w:t xml:space="preserve">, не предпринимает меры, не несет ответственности за результат. </w:t>
      </w:r>
    </w:p>
    <w:p w:rsidR="006B1122" w:rsidRDefault="006B1122" w:rsidP="006B11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F0EA4">
        <w:rPr>
          <w:rFonts w:ascii="Times New Roman" w:hAnsi="Times New Roman" w:cs="Times New Roman"/>
          <w:sz w:val="28"/>
          <w:szCs w:val="28"/>
        </w:rPr>
        <w:lastRenderedPageBreak/>
        <w:t xml:space="preserve">В своей работе я создаю условия </w:t>
      </w:r>
      <w:r w:rsidRPr="00232CB3">
        <w:rPr>
          <w:rFonts w:ascii="Times New Roman" w:hAnsi="Times New Roman" w:cs="Times New Roman"/>
          <w:sz w:val="28"/>
          <w:szCs w:val="28"/>
        </w:rPr>
        <w:t>для позитивного</w:t>
      </w:r>
      <w:r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4010D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232CB3">
        <w:rPr>
          <w:rFonts w:ascii="Times New Roman" w:hAnsi="Times New Roman" w:cs="Times New Roman"/>
          <w:sz w:val="28"/>
          <w:szCs w:val="28"/>
        </w:rPr>
        <w:t xml:space="preserve"> с родителями:</w:t>
      </w:r>
    </w:p>
    <w:p w:rsidR="006B1122" w:rsidRPr="00232CB3" w:rsidRDefault="006B1122" w:rsidP="006B11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знакомлю с особенностями образовательной программы «Тропинки»</w:t>
      </w:r>
      <w:r w:rsidR="00E310CD">
        <w:rPr>
          <w:rFonts w:ascii="Times New Roman" w:hAnsi="Times New Roman" w:cs="Times New Roman"/>
          <w:sz w:val="28"/>
          <w:szCs w:val="28"/>
        </w:rPr>
        <w:t xml:space="preserve"> с использованием ТИКО-моделирования и тренажеров «Игровая заниматика»</w:t>
      </w:r>
      <w:r>
        <w:rPr>
          <w:rFonts w:ascii="Times New Roman" w:hAnsi="Times New Roman" w:cs="Times New Roman"/>
          <w:sz w:val="28"/>
          <w:szCs w:val="28"/>
        </w:rPr>
        <w:t>, с необходимыми условиями для ее реализации;</w:t>
      </w:r>
    </w:p>
    <w:p w:rsidR="006B1122" w:rsidRPr="00C52457" w:rsidRDefault="006B1122" w:rsidP="006B11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307C5">
        <w:rPr>
          <w:rFonts w:ascii="Times New Roman" w:hAnsi="Times New Roman" w:cs="Times New Roman"/>
          <w:sz w:val="28"/>
          <w:szCs w:val="28"/>
        </w:rPr>
        <w:t>- использую</w:t>
      </w:r>
      <w:r w:rsidRPr="00C52457">
        <w:rPr>
          <w:rFonts w:ascii="Times New Roman" w:hAnsi="Times New Roman" w:cs="Times New Roman"/>
          <w:sz w:val="28"/>
          <w:szCs w:val="28"/>
        </w:rPr>
        <w:t xml:space="preserve"> индивидуальные формы передачи информации семьям и получения </w:t>
      </w:r>
      <w:r w:rsidR="00E310CD">
        <w:rPr>
          <w:rFonts w:ascii="Times New Roman" w:hAnsi="Times New Roman" w:cs="Times New Roman"/>
          <w:sz w:val="28"/>
          <w:szCs w:val="28"/>
        </w:rPr>
        <w:t xml:space="preserve">обратной связи через </w:t>
      </w:r>
      <w:r w:rsidR="002307C5">
        <w:rPr>
          <w:rFonts w:ascii="Times New Roman" w:hAnsi="Times New Roman" w:cs="Times New Roman"/>
          <w:sz w:val="28"/>
          <w:szCs w:val="28"/>
        </w:rPr>
        <w:t xml:space="preserve">различные </w:t>
      </w:r>
      <w:proofErr w:type="spellStart"/>
      <w:r w:rsidR="002307C5">
        <w:rPr>
          <w:rFonts w:ascii="Times New Roman" w:hAnsi="Times New Roman" w:cs="Times New Roman"/>
          <w:sz w:val="28"/>
          <w:szCs w:val="28"/>
        </w:rPr>
        <w:t>интернет-ресурсы</w:t>
      </w:r>
      <w:proofErr w:type="spellEnd"/>
      <w:r w:rsidR="002307C5">
        <w:rPr>
          <w:rFonts w:ascii="Times New Roman" w:hAnsi="Times New Roman" w:cs="Times New Roman"/>
          <w:sz w:val="28"/>
          <w:szCs w:val="28"/>
        </w:rPr>
        <w:t xml:space="preserve">, что позволяет мне </w:t>
      </w:r>
      <w:r>
        <w:rPr>
          <w:rFonts w:ascii="Times New Roman" w:hAnsi="Times New Roman" w:cs="Times New Roman"/>
          <w:sz w:val="28"/>
          <w:szCs w:val="28"/>
        </w:rPr>
        <w:t xml:space="preserve">своевременно </w:t>
      </w:r>
      <w:r w:rsidRPr="00C52457">
        <w:rPr>
          <w:rFonts w:ascii="Times New Roman" w:hAnsi="Times New Roman" w:cs="Times New Roman"/>
          <w:sz w:val="28"/>
          <w:szCs w:val="28"/>
        </w:rPr>
        <w:t>реагир</w:t>
      </w:r>
      <w:r w:rsidR="002307C5">
        <w:rPr>
          <w:rFonts w:ascii="Times New Roman" w:hAnsi="Times New Roman" w:cs="Times New Roman"/>
          <w:sz w:val="28"/>
          <w:szCs w:val="28"/>
        </w:rPr>
        <w:t>овать</w:t>
      </w:r>
      <w:r w:rsidRPr="00C52457">
        <w:rPr>
          <w:rFonts w:ascii="Times New Roman" w:hAnsi="Times New Roman" w:cs="Times New Roman"/>
          <w:sz w:val="28"/>
          <w:szCs w:val="28"/>
        </w:rPr>
        <w:t xml:space="preserve"> на предл</w:t>
      </w:r>
      <w:r>
        <w:rPr>
          <w:rFonts w:ascii="Times New Roman" w:hAnsi="Times New Roman" w:cs="Times New Roman"/>
          <w:sz w:val="28"/>
          <w:szCs w:val="28"/>
        </w:rPr>
        <w:t>ожения, идеи, просьбы родителей.</w:t>
      </w:r>
    </w:p>
    <w:p w:rsidR="006B1122" w:rsidRPr="00C52457" w:rsidRDefault="006B1122" w:rsidP="006B11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2457">
        <w:rPr>
          <w:rFonts w:ascii="Times New Roman" w:hAnsi="Times New Roman" w:cs="Times New Roman"/>
          <w:sz w:val="28"/>
          <w:szCs w:val="28"/>
        </w:rPr>
        <w:t>Я считаю, что, если педагог, семья и дети работают вместе в атмосфере партнерства, это способствует обучению детей на основе принципов демократического образования, вовлечению родителей в процесс образования, обеспечивает индивидуализированное и ориентированное на ребенка обучение, целостный подход к его развитию.</w:t>
      </w:r>
    </w:p>
    <w:p w:rsidR="006B1122" w:rsidRPr="00C52457" w:rsidRDefault="006B1122" w:rsidP="006B11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2457">
        <w:rPr>
          <w:rFonts w:ascii="Times New Roman" w:hAnsi="Times New Roman" w:cs="Times New Roman"/>
          <w:sz w:val="28"/>
          <w:szCs w:val="28"/>
        </w:rPr>
        <w:t>Передо мной стояла задача - найти такие формы взаимодействия, которые поставят родителей в роль субъекта образовательной деятельности, создадут условия для принятия решений и выбора средств развития своего ребенка, интересные самому родителю.</w:t>
      </w:r>
    </w:p>
    <w:p w:rsidR="004010D8" w:rsidRDefault="004010D8" w:rsidP="006B11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Мною было предложено организовать конструкторское бюро «Вторая жизнь игрушки», где родители и педагоги выступали в роли конструкторов. Вместе со своими детьми создавали модели транспортных средств Великой отечественной войны, современной мирной техники, техники будущего, а также культурно-исторические архитектурные объекты. </w:t>
      </w:r>
      <w:r w:rsidR="00CF1F74">
        <w:rPr>
          <w:rFonts w:ascii="Times New Roman" w:hAnsi="Times New Roman" w:cs="Times New Roman"/>
          <w:sz w:val="28"/>
          <w:szCs w:val="28"/>
        </w:rPr>
        <w:t>Приняли участие в реализации проектов: «История развития техники: «Из прошлого в будущее», «Архитектура родного города», «Космическая одиссея», «</w:t>
      </w:r>
      <w:proofErr w:type="spellStart"/>
      <w:r w:rsidR="00CF1F74">
        <w:rPr>
          <w:rFonts w:ascii="Times New Roman" w:hAnsi="Times New Roman" w:cs="Times New Roman"/>
          <w:sz w:val="28"/>
          <w:szCs w:val="28"/>
        </w:rPr>
        <w:t>Акватика</w:t>
      </w:r>
      <w:proofErr w:type="spellEnd"/>
      <w:r w:rsidR="00CF1F74">
        <w:rPr>
          <w:rFonts w:ascii="Times New Roman" w:hAnsi="Times New Roman" w:cs="Times New Roman"/>
          <w:sz w:val="28"/>
          <w:szCs w:val="28"/>
        </w:rPr>
        <w:t>», «Зеленый инженер», «Летучий корабль».</w:t>
      </w:r>
    </w:p>
    <w:p w:rsidR="006B1122" w:rsidRPr="00C52457" w:rsidRDefault="004010D8" w:rsidP="006B11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B1122" w:rsidRPr="00C52457">
        <w:rPr>
          <w:rFonts w:ascii="Times New Roman" w:hAnsi="Times New Roman" w:cs="Times New Roman"/>
          <w:sz w:val="28"/>
          <w:szCs w:val="28"/>
        </w:rPr>
        <w:t>В результате практической деятельности определились следующие формы и средства для организации партнерского взаимодействия с родителями:</w:t>
      </w:r>
    </w:p>
    <w:p w:rsidR="006B1122" w:rsidRPr="00C52457" w:rsidRDefault="006B1122" w:rsidP="006B1122">
      <w:pPr>
        <w:pStyle w:val="af"/>
        <w:numPr>
          <w:ilvl w:val="0"/>
          <w:numId w:val="10"/>
        </w:numPr>
        <w:tabs>
          <w:tab w:val="left" w:pos="284"/>
        </w:tabs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524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457">
        <w:rPr>
          <w:rFonts w:ascii="Times New Roman" w:hAnsi="Times New Roman" w:cs="Times New Roman"/>
          <w:sz w:val="28"/>
          <w:szCs w:val="28"/>
        </w:rPr>
        <w:t>видео</w:t>
      </w:r>
      <w:r w:rsidR="004010D8">
        <w:rPr>
          <w:rFonts w:ascii="Times New Roman" w:hAnsi="Times New Roman" w:cs="Times New Roman"/>
          <w:sz w:val="28"/>
          <w:szCs w:val="28"/>
        </w:rPr>
        <w:t>презентации</w:t>
      </w:r>
      <w:proofErr w:type="spellEnd"/>
      <w:r w:rsidRPr="00C52457">
        <w:rPr>
          <w:rFonts w:ascii="Times New Roman" w:hAnsi="Times New Roman" w:cs="Times New Roman"/>
          <w:sz w:val="28"/>
          <w:szCs w:val="28"/>
        </w:rPr>
        <w:t xml:space="preserve"> с играми и комплексами упражнений по совершенствованию конструктивных умений,</w:t>
      </w:r>
      <w:r w:rsidR="004010D8">
        <w:rPr>
          <w:rFonts w:ascii="Times New Roman" w:hAnsi="Times New Roman" w:cs="Times New Roman"/>
          <w:sz w:val="28"/>
          <w:szCs w:val="28"/>
        </w:rPr>
        <w:t xml:space="preserve"> мелкой и крупной моторики, для детей,</w:t>
      </w:r>
      <w:r w:rsidRPr="00C52457">
        <w:rPr>
          <w:rFonts w:ascii="Times New Roman" w:hAnsi="Times New Roman" w:cs="Times New Roman"/>
          <w:sz w:val="28"/>
          <w:szCs w:val="28"/>
        </w:rPr>
        <w:t xml:space="preserve"> нуждающихся в нормализации тонуса мышц, пальчиковые игры с творческими заданиями (нарисовать, раскрасить, заштриховать, найти информацию, о</w:t>
      </w:r>
      <w:r w:rsidR="004010D8">
        <w:rPr>
          <w:rFonts w:ascii="Times New Roman" w:hAnsi="Times New Roman" w:cs="Times New Roman"/>
          <w:sz w:val="28"/>
          <w:szCs w:val="28"/>
        </w:rPr>
        <w:t>т</w:t>
      </w:r>
      <w:r w:rsidRPr="00C52457">
        <w:rPr>
          <w:rFonts w:ascii="Times New Roman" w:hAnsi="Times New Roman" w:cs="Times New Roman"/>
          <w:sz w:val="28"/>
          <w:szCs w:val="28"/>
        </w:rPr>
        <w:t>крутить, закрутить</w:t>
      </w:r>
      <w:r w:rsidR="004010D8">
        <w:rPr>
          <w:rFonts w:ascii="Times New Roman" w:hAnsi="Times New Roman" w:cs="Times New Roman"/>
          <w:sz w:val="28"/>
          <w:szCs w:val="28"/>
        </w:rPr>
        <w:t>…</w:t>
      </w:r>
      <w:r w:rsidRPr="00C52457">
        <w:rPr>
          <w:rFonts w:ascii="Times New Roman" w:hAnsi="Times New Roman" w:cs="Times New Roman"/>
          <w:sz w:val="28"/>
          <w:szCs w:val="28"/>
        </w:rPr>
        <w:t>);</w:t>
      </w:r>
    </w:p>
    <w:p w:rsidR="006B1122" w:rsidRPr="00C52457" w:rsidRDefault="006B1122" w:rsidP="006B1122">
      <w:pPr>
        <w:pStyle w:val="af"/>
        <w:numPr>
          <w:ilvl w:val="0"/>
          <w:numId w:val="10"/>
        </w:numPr>
        <w:tabs>
          <w:tab w:val="left" w:pos="284"/>
        </w:tabs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52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открытые итоговые мероприятия для родителей в детском саду, на которых дети демонстрируют свои успехи в </w:t>
      </w:r>
      <w:r w:rsidRPr="00C52457">
        <w:rPr>
          <w:rFonts w:ascii="Times New Roman" w:hAnsi="Times New Roman" w:cs="Times New Roman"/>
          <w:sz w:val="28"/>
          <w:szCs w:val="28"/>
        </w:rPr>
        <w:t>конструктивной, познавательной, моторной деятельности на подготовленном дома с родителями материале;</w:t>
      </w:r>
    </w:p>
    <w:p w:rsidR="006B1122" w:rsidRPr="00C52457" w:rsidRDefault="006B1122" w:rsidP="006B1122">
      <w:pPr>
        <w:pStyle w:val="af"/>
        <w:numPr>
          <w:ilvl w:val="0"/>
          <w:numId w:val="10"/>
        </w:numPr>
        <w:tabs>
          <w:tab w:val="left" w:pos="284"/>
        </w:tabs>
        <w:ind w:left="0" w:firstLine="14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52457">
        <w:rPr>
          <w:rFonts w:ascii="Times New Roman" w:hAnsi="Times New Roman" w:cs="Times New Roman"/>
          <w:sz w:val="28"/>
          <w:szCs w:val="28"/>
        </w:rPr>
        <w:t xml:space="preserve"> мастер-классы и практикумы для </w:t>
      </w:r>
      <w:r w:rsidR="008F550B">
        <w:rPr>
          <w:rFonts w:ascii="Times New Roman" w:hAnsi="Times New Roman" w:cs="Times New Roman"/>
          <w:sz w:val="28"/>
          <w:szCs w:val="28"/>
        </w:rPr>
        <w:t xml:space="preserve">совместной деятельности </w:t>
      </w:r>
      <w:r w:rsidRPr="00C52457">
        <w:rPr>
          <w:rFonts w:ascii="Times New Roman" w:hAnsi="Times New Roman" w:cs="Times New Roman"/>
          <w:sz w:val="28"/>
          <w:szCs w:val="28"/>
        </w:rPr>
        <w:t xml:space="preserve">родителей </w:t>
      </w:r>
      <w:r w:rsidR="008F550B">
        <w:rPr>
          <w:rFonts w:ascii="Times New Roman" w:hAnsi="Times New Roman" w:cs="Times New Roman"/>
          <w:color w:val="1E3628"/>
          <w:sz w:val="28"/>
          <w:szCs w:val="28"/>
        </w:rPr>
        <w:t xml:space="preserve">и детей </w:t>
      </w:r>
      <w:r w:rsidRPr="00C52457">
        <w:rPr>
          <w:rFonts w:ascii="Times New Roman" w:hAnsi="Times New Roman" w:cs="Times New Roman"/>
          <w:color w:val="1E3628"/>
          <w:sz w:val="28"/>
          <w:szCs w:val="28"/>
        </w:rPr>
        <w:t>с использованием современных конструктивных средств</w:t>
      </w:r>
      <w:r w:rsidRPr="00C52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традиционных методов,</w:t>
      </w:r>
      <w:r w:rsidRPr="00C52457">
        <w:rPr>
          <w:rFonts w:ascii="Times New Roman" w:hAnsi="Times New Roman" w:cs="Times New Roman"/>
          <w:sz w:val="28"/>
          <w:szCs w:val="28"/>
        </w:rPr>
        <w:t xml:space="preserve"> и приемов</w:t>
      </w:r>
      <w:r w:rsidR="00CF1F74">
        <w:rPr>
          <w:rFonts w:ascii="Times New Roman" w:hAnsi="Times New Roman" w:cs="Times New Roman"/>
          <w:sz w:val="28"/>
          <w:szCs w:val="28"/>
        </w:rPr>
        <w:t>;</w:t>
      </w:r>
      <w:r w:rsidRPr="00C524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F74" w:rsidRDefault="006B1122" w:rsidP="00CF1F74">
      <w:pPr>
        <w:pStyle w:val="af"/>
        <w:numPr>
          <w:ilvl w:val="0"/>
          <w:numId w:val="10"/>
        </w:numPr>
        <w:tabs>
          <w:tab w:val="left" w:pos="284"/>
        </w:tabs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F1F74">
        <w:rPr>
          <w:rFonts w:ascii="Times New Roman" w:hAnsi="Times New Roman" w:cs="Times New Roman"/>
          <w:sz w:val="28"/>
          <w:szCs w:val="28"/>
        </w:rPr>
        <w:t xml:space="preserve"> сайт педагога, который содержит информацию о доступных для родителей приемах развития конструктивно-игровой, познавательной и др</w:t>
      </w:r>
      <w:r w:rsidR="00CF1F74" w:rsidRPr="00CF1F74">
        <w:rPr>
          <w:rFonts w:ascii="Times New Roman" w:hAnsi="Times New Roman" w:cs="Times New Roman"/>
          <w:sz w:val="28"/>
          <w:szCs w:val="28"/>
        </w:rPr>
        <w:t>угих</w:t>
      </w:r>
      <w:r w:rsidRPr="00CF1F74">
        <w:rPr>
          <w:rFonts w:ascii="Times New Roman" w:hAnsi="Times New Roman" w:cs="Times New Roman"/>
          <w:sz w:val="28"/>
          <w:szCs w:val="28"/>
        </w:rPr>
        <w:t xml:space="preserve"> видах деятельности. </w:t>
      </w:r>
    </w:p>
    <w:p w:rsidR="006B1122" w:rsidRDefault="006B1122" w:rsidP="00CF1F74">
      <w:pPr>
        <w:pStyle w:val="af"/>
        <w:tabs>
          <w:tab w:val="left" w:pos="284"/>
        </w:tabs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F1F74">
        <w:rPr>
          <w:rFonts w:ascii="Times New Roman" w:hAnsi="Times New Roman" w:cs="Times New Roman"/>
          <w:sz w:val="28"/>
          <w:szCs w:val="28"/>
        </w:rPr>
        <w:t>Данные формы и средства партнерского взаимодействия направлены на психолог</w:t>
      </w:r>
      <w:r w:rsidR="00CF1F74">
        <w:rPr>
          <w:rFonts w:ascii="Times New Roman" w:hAnsi="Times New Roman" w:cs="Times New Roman"/>
          <w:sz w:val="28"/>
          <w:szCs w:val="28"/>
        </w:rPr>
        <w:t>о-</w:t>
      </w:r>
      <w:r w:rsidRPr="00CF1F74">
        <w:rPr>
          <w:rFonts w:ascii="Times New Roman" w:hAnsi="Times New Roman" w:cs="Times New Roman"/>
          <w:sz w:val="28"/>
          <w:szCs w:val="28"/>
        </w:rPr>
        <w:t xml:space="preserve">педагогическую поддержку семей, повышение их компетентности в вопросах воспитания и развития ребенка. </w:t>
      </w:r>
    </w:p>
    <w:p w:rsidR="005B6A68" w:rsidRDefault="003B59E0" w:rsidP="00845BF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59E0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845BFD" w:rsidRPr="003B59E0">
        <w:rPr>
          <w:rFonts w:ascii="Times New Roman" w:hAnsi="Times New Roman" w:cs="Times New Roman"/>
          <w:sz w:val="28"/>
          <w:szCs w:val="28"/>
        </w:rPr>
        <w:t xml:space="preserve">гровой обучающий материал, разработанный мной в виде разнообразных развивающих игровых пособий с учетом потребностей и способностей каждого воспитанника группы, положительно повлиял </w:t>
      </w:r>
      <w:r w:rsidR="003F6E67">
        <w:rPr>
          <w:rFonts w:ascii="Times New Roman" w:hAnsi="Times New Roman" w:cs="Times New Roman"/>
          <w:sz w:val="28"/>
          <w:szCs w:val="28"/>
        </w:rPr>
        <w:t>на динамику развития</w:t>
      </w:r>
      <w:r w:rsidR="005B6A68">
        <w:rPr>
          <w:rFonts w:ascii="Times New Roman" w:hAnsi="Times New Roman" w:cs="Times New Roman"/>
          <w:sz w:val="28"/>
          <w:szCs w:val="28"/>
        </w:rPr>
        <w:t xml:space="preserve"> (р</w:t>
      </w:r>
      <w:r w:rsidR="005B6A68" w:rsidRPr="003B59E0">
        <w:rPr>
          <w:rFonts w:ascii="Times New Roman" w:hAnsi="Times New Roman" w:cs="Times New Roman"/>
          <w:sz w:val="28"/>
          <w:szCs w:val="28"/>
        </w:rPr>
        <w:t>езультаты мониторинга</w:t>
      </w:r>
      <w:r w:rsidR="005B6A68">
        <w:rPr>
          <w:rFonts w:ascii="Times New Roman" w:hAnsi="Times New Roman" w:cs="Times New Roman"/>
          <w:sz w:val="28"/>
          <w:szCs w:val="28"/>
        </w:rPr>
        <w:t xml:space="preserve"> таблица 2)</w:t>
      </w:r>
      <w:r w:rsidR="003F6E67">
        <w:rPr>
          <w:rFonts w:ascii="Times New Roman" w:hAnsi="Times New Roman" w:cs="Times New Roman"/>
          <w:sz w:val="28"/>
          <w:szCs w:val="28"/>
        </w:rPr>
        <w:t>:</w:t>
      </w:r>
    </w:p>
    <w:p w:rsidR="008F550B" w:rsidRDefault="003F6E67" w:rsidP="005B6A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550B">
        <w:rPr>
          <w:rFonts w:ascii="Times New Roman" w:hAnsi="Times New Roman" w:cs="Times New Roman"/>
          <w:sz w:val="28"/>
          <w:szCs w:val="28"/>
        </w:rPr>
        <w:t xml:space="preserve">- </w:t>
      </w:r>
      <w:r w:rsidR="00845BFD" w:rsidRPr="003B59E0">
        <w:rPr>
          <w:rFonts w:ascii="Times New Roman" w:hAnsi="Times New Roman" w:cs="Times New Roman"/>
          <w:sz w:val="28"/>
          <w:szCs w:val="28"/>
        </w:rPr>
        <w:t>понимани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45BFD" w:rsidRPr="003B59E0">
        <w:rPr>
          <w:rFonts w:ascii="Times New Roman" w:hAnsi="Times New Roman" w:cs="Times New Roman"/>
          <w:sz w:val="28"/>
          <w:szCs w:val="28"/>
        </w:rPr>
        <w:t xml:space="preserve"> пространственного взаиморасположения объектов</w:t>
      </w:r>
      <w:r w:rsidR="008F550B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67%</w:t>
      </w:r>
      <w:r w:rsidR="008F550B">
        <w:rPr>
          <w:rFonts w:ascii="Times New Roman" w:hAnsi="Times New Roman" w:cs="Times New Roman"/>
          <w:sz w:val="28"/>
          <w:szCs w:val="28"/>
        </w:rPr>
        <w:t>;</w:t>
      </w:r>
      <w:r w:rsidR="00845BFD" w:rsidRPr="003B59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550B" w:rsidRDefault="008F550B" w:rsidP="008F5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="00845BFD" w:rsidRPr="003B59E0">
        <w:rPr>
          <w:rFonts w:ascii="Times New Roman" w:hAnsi="Times New Roman" w:cs="Times New Roman"/>
          <w:sz w:val="28"/>
          <w:szCs w:val="28"/>
        </w:rPr>
        <w:t>пособност</w:t>
      </w:r>
      <w:r w:rsidR="003F6E67">
        <w:rPr>
          <w:rFonts w:ascii="Times New Roman" w:hAnsi="Times New Roman" w:cs="Times New Roman"/>
          <w:sz w:val="28"/>
          <w:szCs w:val="28"/>
        </w:rPr>
        <w:t>и</w:t>
      </w:r>
      <w:r w:rsidR="00845BFD" w:rsidRPr="003B59E0">
        <w:rPr>
          <w:rFonts w:ascii="Times New Roman" w:hAnsi="Times New Roman" w:cs="Times New Roman"/>
          <w:sz w:val="28"/>
          <w:szCs w:val="28"/>
        </w:rPr>
        <w:t xml:space="preserve"> дифференцировать цвета</w:t>
      </w:r>
      <w:r w:rsidR="003F6E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6E67">
        <w:rPr>
          <w:rFonts w:ascii="Times New Roman" w:hAnsi="Times New Roman" w:cs="Times New Roman"/>
          <w:sz w:val="28"/>
          <w:szCs w:val="28"/>
        </w:rPr>
        <w:t>91%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550B" w:rsidRDefault="008F550B" w:rsidP="008F5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45BFD" w:rsidRPr="003B59E0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3F6E6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выделять признак формы -</w:t>
      </w:r>
      <w:r w:rsidR="00845BFD" w:rsidRPr="003B59E0">
        <w:rPr>
          <w:rFonts w:ascii="Times New Roman" w:hAnsi="Times New Roman" w:cs="Times New Roman"/>
          <w:sz w:val="28"/>
          <w:szCs w:val="28"/>
        </w:rPr>
        <w:t xml:space="preserve"> </w:t>
      </w:r>
      <w:r w:rsidR="003F6E67">
        <w:rPr>
          <w:rFonts w:ascii="Times New Roman" w:hAnsi="Times New Roman" w:cs="Times New Roman"/>
          <w:sz w:val="28"/>
          <w:szCs w:val="28"/>
        </w:rPr>
        <w:t>88%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5BFD" w:rsidRPr="003B59E0" w:rsidRDefault="008F550B" w:rsidP="008F5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45BFD" w:rsidRPr="003B59E0">
        <w:rPr>
          <w:rFonts w:ascii="Times New Roman" w:hAnsi="Times New Roman" w:cs="Times New Roman"/>
          <w:sz w:val="28"/>
          <w:szCs w:val="28"/>
        </w:rPr>
        <w:t xml:space="preserve"> сформирова</w:t>
      </w:r>
      <w:r w:rsidR="0073333E">
        <w:rPr>
          <w:rFonts w:ascii="Times New Roman" w:hAnsi="Times New Roman" w:cs="Times New Roman"/>
          <w:sz w:val="28"/>
          <w:szCs w:val="28"/>
        </w:rPr>
        <w:t>нности</w:t>
      </w:r>
      <w:r w:rsidR="00845BFD" w:rsidRPr="003B59E0">
        <w:rPr>
          <w:rFonts w:ascii="Times New Roman" w:hAnsi="Times New Roman" w:cs="Times New Roman"/>
          <w:sz w:val="28"/>
          <w:szCs w:val="28"/>
        </w:rPr>
        <w:t xml:space="preserve"> представления о величине предметов</w:t>
      </w:r>
      <w:r w:rsidR="0073333E">
        <w:rPr>
          <w:rFonts w:ascii="Times New Roman" w:hAnsi="Times New Roman" w:cs="Times New Roman"/>
          <w:sz w:val="28"/>
          <w:szCs w:val="28"/>
        </w:rPr>
        <w:t xml:space="preserve"> и </w:t>
      </w:r>
      <w:r w:rsidR="0073333E" w:rsidRPr="003B59E0">
        <w:rPr>
          <w:rFonts w:ascii="Times New Roman" w:hAnsi="Times New Roman" w:cs="Times New Roman"/>
          <w:sz w:val="28"/>
          <w:szCs w:val="28"/>
        </w:rPr>
        <w:t>конструктивного</w:t>
      </w:r>
      <w:r w:rsidR="00845BFD" w:rsidRPr="003B5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5BFD" w:rsidRPr="003B59E0">
        <w:rPr>
          <w:rFonts w:ascii="Times New Roman" w:hAnsi="Times New Roman" w:cs="Times New Roman"/>
          <w:sz w:val="28"/>
          <w:szCs w:val="28"/>
        </w:rPr>
        <w:t>праксис</w:t>
      </w:r>
      <w:r w:rsidR="0073333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73333E">
        <w:rPr>
          <w:rFonts w:ascii="Times New Roman" w:hAnsi="Times New Roman" w:cs="Times New Roman"/>
          <w:sz w:val="28"/>
          <w:szCs w:val="28"/>
        </w:rPr>
        <w:t xml:space="preserve"> </w:t>
      </w:r>
      <w:r w:rsidR="005B6A68">
        <w:rPr>
          <w:rFonts w:ascii="Times New Roman" w:hAnsi="Times New Roman" w:cs="Times New Roman"/>
          <w:sz w:val="28"/>
          <w:szCs w:val="28"/>
        </w:rPr>
        <w:t xml:space="preserve">- </w:t>
      </w:r>
      <w:r w:rsidR="0073333E">
        <w:rPr>
          <w:rFonts w:ascii="Times New Roman" w:hAnsi="Times New Roman" w:cs="Times New Roman"/>
          <w:sz w:val="28"/>
          <w:szCs w:val="28"/>
        </w:rPr>
        <w:t>97%</w:t>
      </w:r>
      <w:r>
        <w:rPr>
          <w:rFonts w:ascii="Times New Roman" w:hAnsi="Times New Roman" w:cs="Times New Roman"/>
          <w:sz w:val="28"/>
          <w:szCs w:val="28"/>
        </w:rPr>
        <w:t>.</w:t>
      </w:r>
      <w:r w:rsidR="00845BFD" w:rsidRPr="003B59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BFD" w:rsidRPr="000F0EA4" w:rsidRDefault="00845BFD" w:rsidP="008D7AE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D7AE2">
        <w:rPr>
          <w:rFonts w:ascii="Times New Roman" w:hAnsi="Times New Roman" w:cs="Times New Roman"/>
          <w:sz w:val="28"/>
          <w:szCs w:val="28"/>
        </w:rPr>
        <w:t>Игры с конструктором ТИКО</w:t>
      </w:r>
      <w:r w:rsidR="0073333E">
        <w:rPr>
          <w:rFonts w:ascii="Times New Roman" w:hAnsi="Times New Roman" w:cs="Times New Roman"/>
          <w:sz w:val="28"/>
          <w:szCs w:val="28"/>
        </w:rPr>
        <w:t xml:space="preserve"> и развивающими тренажерами «Игровая заниматика»</w:t>
      </w:r>
      <w:r w:rsidRPr="008D7AE2">
        <w:rPr>
          <w:rFonts w:ascii="Times New Roman" w:hAnsi="Times New Roman" w:cs="Times New Roman"/>
          <w:sz w:val="28"/>
          <w:szCs w:val="28"/>
        </w:rPr>
        <w:t xml:space="preserve"> позволили создать своеобразный микроклимат для </w:t>
      </w:r>
      <w:r w:rsidR="008D7AE2">
        <w:rPr>
          <w:rFonts w:ascii="Times New Roman" w:hAnsi="Times New Roman" w:cs="Times New Roman"/>
          <w:sz w:val="28"/>
          <w:szCs w:val="28"/>
        </w:rPr>
        <w:t>интеллектуального развития: внимания</w:t>
      </w:r>
      <w:r w:rsidRPr="008D7AE2">
        <w:rPr>
          <w:rFonts w:ascii="Times New Roman" w:hAnsi="Times New Roman" w:cs="Times New Roman"/>
          <w:sz w:val="28"/>
          <w:szCs w:val="28"/>
        </w:rPr>
        <w:t>, памят</w:t>
      </w:r>
      <w:r w:rsidR="008D7AE2">
        <w:rPr>
          <w:rFonts w:ascii="Times New Roman" w:hAnsi="Times New Roman" w:cs="Times New Roman"/>
          <w:sz w:val="28"/>
          <w:szCs w:val="28"/>
        </w:rPr>
        <w:t>и</w:t>
      </w:r>
      <w:r w:rsidRPr="008D7AE2">
        <w:rPr>
          <w:rFonts w:ascii="Times New Roman" w:hAnsi="Times New Roman" w:cs="Times New Roman"/>
          <w:sz w:val="28"/>
          <w:szCs w:val="28"/>
        </w:rPr>
        <w:t>, умени</w:t>
      </w:r>
      <w:r w:rsidR="008D7AE2">
        <w:rPr>
          <w:rFonts w:ascii="Times New Roman" w:hAnsi="Times New Roman" w:cs="Times New Roman"/>
          <w:sz w:val="28"/>
          <w:szCs w:val="28"/>
        </w:rPr>
        <w:t>я</w:t>
      </w:r>
      <w:r w:rsidRPr="008D7AE2">
        <w:rPr>
          <w:rFonts w:ascii="Times New Roman" w:hAnsi="Times New Roman" w:cs="Times New Roman"/>
          <w:sz w:val="28"/>
          <w:szCs w:val="28"/>
        </w:rPr>
        <w:t xml:space="preserve"> находить зависимости и закономерности, классифицировать и систематизировать материал, способност</w:t>
      </w:r>
      <w:r w:rsidR="008D7AE2">
        <w:rPr>
          <w:rFonts w:ascii="Times New Roman" w:hAnsi="Times New Roman" w:cs="Times New Roman"/>
          <w:sz w:val="28"/>
          <w:szCs w:val="28"/>
        </w:rPr>
        <w:t>и</w:t>
      </w:r>
      <w:r w:rsidRPr="008D7AE2">
        <w:rPr>
          <w:rFonts w:ascii="Times New Roman" w:hAnsi="Times New Roman" w:cs="Times New Roman"/>
          <w:sz w:val="28"/>
          <w:szCs w:val="28"/>
        </w:rPr>
        <w:t xml:space="preserve"> к комбинированию деталей и предметов, умени</w:t>
      </w:r>
      <w:r w:rsidR="008D7AE2">
        <w:rPr>
          <w:rFonts w:ascii="Times New Roman" w:hAnsi="Times New Roman" w:cs="Times New Roman"/>
          <w:sz w:val="28"/>
          <w:szCs w:val="28"/>
        </w:rPr>
        <w:t>я</w:t>
      </w:r>
      <w:r w:rsidRPr="008D7AE2">
        <w:rPr>
          <w:rFonts w:ascii="Times New Roman" w:hAnsi="Times New Roman" w:cs="Times New Roman"/>
          <w:sz w:val="28"/>
          <w:szCs w:val="28"/>
        </w:rPr>
        <w:t xml:space="preserve"> находить ошибки</w:t>
      </w:r>
      <w:r w:rsidR="008D7AE2" w:rsidRPr="008D7AE2">
        <w:rPr>
          <w:rFonts w:ascii="Times New Roman" w:hAnsi="Times New Roman" w:cs="Times New Roman"/>
          <w:sz w:val="28"/>
          <w:szCs w:val="28"/>
        </w:rPr>
        <w:t>, разви</w:t>
      </w:r>
      <w:r w:rsidR="008D7AE2">
        <w:rPr>
          <w:rFonts w:ascii="Times New Roman" w:hAnsi="Times New Roman" w:cs="Times New Roman"/>
          <w:sz w:val="28"/>
          <w:szCs w:val="28"/>
        </w:rPr>
        <w:t>тия</w:t>
      </w:r>
      <w:r w:rsidR="008D7AE2" w:rsidRPr="008D7AE2">
        <w:rPr>
          <w:rFonts w:ascii="Times New Roman" w:hAnsi="Times New Roman" w:cs="Times New Roman"/>
          <w:sz w:val="28"/>
          <w:szCs w:val="28"/>
        </w:rPr>
        <w:t xml:space="preserve"> </w:t>
      </w:r>
      <w:r w:rsidRPr="008D7AE2">
        <w:rPr>
          <w:rFonts w:ascii="Times New Roman" w:hAnsi="Times New Roman" w:cs="Times New Roman"/>
          <w:sz w:val="28"/>
          <w:szCs w:val="28"/>
        </w:rPr>
        <w:t>пространственно</w:t>
      </w:r>
      <w:r w:rsidR="008D7AE2">
        <w:rPr>
          <w:rFonts w:ascii="Times New Roman" w:hAnsi="Times New Roman" w:cs="Times New Roman"/>
          <w:sz w:val="28"/>
          <w:szCs w:val="28"/>
        </w:rPr>
        <w:t>го</w:t>
      </w:r>
      <w:r w:rsidRPr="008D7AE2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8D7AE2">
        <w:rPr>
          <w:rFonts w:ascii="Times New Roman" w:hAnsi="Times New Roman" w:cs="Times New Roman"/>
          <w:sz w:val="28"/>
          <w:szCs w:val="28"/>
        </w:rPr>
        <w:t>я</w:t>
      </w:r>
      <w:r w:rsidRPr="008D7AE2">
        <w:rPr>
          <w:rFonts w:ascii="Times New Roman" w:hAnsi="Times New Roman" w:cs="Times New Roman"/>
          <w:sz w:val="28"/>
          <w:szCs w:val="28"/>
        </w:rPr>
        <w:t xml:space="preserve"> и воображени</w:t>
      </w:r>
      <w:r w:rsidR="008D7AE2">
        <w:rPr>
          <w:rFonts w:ascii="Times New Roman" w:hAnsi="Times New Roman" w:cs="Times New Roman"/>
          <w:sz w:val="28"/>
          <w:szCs w:val="28"/>
        </w:rPr>
        <w:t>я</w:t>
      </w:r>
      <w:r w:rsidRPr="008D7AE2">
        <w:rPr>
          <w:rFonts w:ascii="Times New Roman" w:hAnsi="Times New Roman" w:cs="Times New Roman"/>
          <w:sz w:val="28"/>
          <w:szCs w:val="28"/>
        </w:rPr>
        <w:t>, способност</w:t>
      </w:r>
      <w:r w:rsidR="008D7AE2">
        <w:rPr>
          <w:rFonts w:ascii="Times New Roman" w:hAnsi="Times New Roman" w:cs="Times New Roman"/>
          <w:sz w:val="28"/>
          <w:szCs w:val="28"/>
        </w:rPr>
        <w:t>и</w:t>
      </w:r>
      <w:r w:rsidRPr="008D7AE2">
        <w:rPr>
          <w:rFonts w:ascii="Times New Roman" w:hAnsi="Times New Roman" w:cs="Times New Roman"/>
          <w:sz w:val="28"/>
          <w:szCs w:val="28"/>
        </w:rPr>
        <w:t xml:space="preserve"> предвидеть результаты своих действий. В совокупности эти качества и составляют то, что можно назвать сообразительностью, изобретательностью, </w:t>
      </w:r>
      <w:r w:rsidR="0073333E">
        <w:rPr>
          <w:rFonts w:ascii="Times New Roman" w:hAnsi="Times New Roman" w:cs="Times New Roman"/>
          <w:sz w:val="28"/>
          <w:szCs w:val="28"/>
        </w:rPr>
        <w:t>творческим</w:t>
      </w:r>
      <w:r w:rsidRPr="008D7AE2">
        <w:rPr>
          <w:rFonts w:ascii="Times New Roman" w:hAnsi="Times New Roman" w:cs="Times New Roman"/>
          <w:sz w:val="28"/>
          <w:szCs w:val="28"/>
        </w:rPr>
        <w:t xml:space="preserve"> складом мышления.</w:t>
      </w:r>
    </w:p>
    <w:p w:rsidR="005C686C" w:rsidRDefault="00FA54C2" w:rsidP="00B44EC1">
      <w:pPr>
        <w:pStyle w:val="c0"/>
        <w:spacing w:before="0" w:beforeAutospacing="0" w:after="0" w:afterAutospacing="0"/>
        <w:ind w:firstLine="425"/>
        <w:jc w:val="both"/>
        <w:rPr>
          <w:sz w:val="28"/>
          <w:szCs w:val="28"/>
          <w:shd w:val="clear" w:color="auto" w:fill="FFFFFF"/>
        </w:rPr>
      </w:pPr>
      <w:r w:rsidRPr="00C52457">
        <w:rPr>
          <w:sz w:val="28"/>
          <w:szCs w:val="28"/>
          <w:shd w:val="clear" w:color="auto" w:fill="FFFFFF"/>
        </w:rPr>
        <w:t>В своей профессиональной деятельности я ориентируюсь на непрерывное профессиональное развитие и образование:</w:t>
      </w:r>
    </w:p>
    <w:p w:rsidR="0073333E" w:rsidRPr="00C52457" w:rsidRDefault="0073333E" w:rsidP="00B44EC1">
      <w:pPr>
        <w:pStyle w:val="c0"/>
        <w:spacing w:before="0" w:beforeAutospacing="0" w:after="0" w:afterAutospacing="0"/>
        <w:ind w:firstLine="425"/>
        <w:jc w:val="both"/>
        <w:rPr>
          <w:sz w:val="28"/>
          <w:szCs w:val="28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3321"/>
        <w:gridCol w:w="4322"/>
      </w:tblGrid>
      <w:tr w:rsidR="00FA54C2" w:rsidRPr="006A4700" w:rsidTr="004809CD"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4C2" w:rsidRPr="00B44EC1" w:rsidRDefault="00FA54C2" w:rsidP="006A4700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EC1">
              <w:rPr>
                <w:rFonts w:ascii="Times New Roman" w:hAnsi="Times New Roman" w:cs="Times New Roman"/>
                <w:sz w:val="26"/>
                <w:szCs w:val="26"/>
              </w:rPr>
              <w:t xml:space="preserve">Год прохождения 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4C2" w:rsidRPr="00B44EC1" w:rsidRDefault="00FA54C2" w:rsidP="000F0EA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EC1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образовательного учреждения 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4C2" w:rsidRPr="00B44EC1" w:rsidRDefault="00FA54C2" w:rsidP="00C52457">
            <w:pPr>
              <w:tabs>
                <w:tab w:val="left" w:pos="3193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EC1">
              <w:rPr>
                <w:rFonts w:ascii="Times New Roman" w:hAnsi="Times New Roman" w:cs="Times New Roman"/>
                <w:sz w:val="26"/>
                <w:szCs w:val="26"/>
              </w:rPr>
              <w:t>Направления работы</w:t>
            </w:r>
          </w:p>
        </w:tc>
      </w:tr>
      <w:tr w:rsidR="004B5D65" w:rsidRPr="006A4700" w:rsidTr="004809CD">
        <w:trPr>
          <w:trHeight w:val="1204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65" w:rsidRPr="00B44EC1" w:rsidRDefault="004B5D65" w:rsidP="005B6A6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44EC1">
              <w:rPr>
                <w:rFonts w:ascii="Times New Roman" w:hAnsi="Times New Roman" w:cs="Times New Roman"/>
                <w:sz w:val="26"/>
                <w:szCs w:val="26"/>
              </w:rPr>
              <w:t>2013г.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65" w:rsidRPr="00B44EC1" w:rsidRDefault="004B5D65" w:rsidP="005B6A6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44EC1">
              <w:rPr>
                <w:rFonts w:ascii="Times New Roman" w:hAnsi="Times New Roman" w:cs="Times New Roman"/>
                <w:sz w:val="26"/>
                <w:szCs w:val="26"/>
              </w:rPr>
              <w:t>ФГБОУ ВПО «Уральский государственный педагогический университет»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65" w:rsidRPr="00B44EC1" w:rsidRDefault="004B5D65" w:rsidP="005B6A68">
            <w:pPr>
              <w:tabs>
                <w:tab w:val="left" w:pos="3193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44EC1">
              <w:rPr>
                <w:rFonts w:ascii="Times New Roman" w:hAnsi="Times New Roman" w:cs="Times New Roman"/>
                <w:sz w:val="26"/>
                <w:szCs w:val="26"/>
              </w:rPr>
              <w:t>«Воспитание и обучение детей дошкольного возраста с нарушением зрения в условиях инклюзивного образования», 108час.</w:t>
            </w:r>
          </w:p>
        </w:tc>
      </w:tr>
      <w:tr w:rsidR="00FA54C2" w:rsidRPr="006A4700" w:rsidTr="004809CD"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4C2" w:rsidRPr="00B44EC1" w:rsidRDefault="00FA54C2" w:rsidP="005B6A6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44EC1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4B5D65" w:rsidRPr="00B44EC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44EC1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4C2" w:rsidRPr="00B44EC1" w:rsidRDefault="00FA54C2" w:rsidP="005B6A6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44EC1">
              <w:rPr>
                <w:rFonts w:ascii="Times New Roman" w:hAnsi="Times New Roman" w:cs="Times New Roman"/>
                <w:sz w:val="26"/>
                <w:szCs w:val="26"/>
              </w:rPr>
              <w:t>ГАОУ ДПО Свердловской области «ИРО»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4C2" w:rsidRPr="00B44EC1" w:rsidRDefault="00FA54C2" w:rsidP="005B6A6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44EC1">
              <w:rPr>
                <w:rFonts w:ascii="Times New Roman" w:hAnsi="Times New Roman" w:cs="Times New Roman"/>
                <w:sz w:val="26"/>
                <w:szCs w:val="26"/>
              </w:rPr>
              <w:t>«Проектирование деятельности педагога дошкольного образован</w:t>
            </w:r>
            <w:r w:rsidR="004B5D65" w:rsidRPr="00B44EC1">
              <w:rPr>
                <w:rFonts w:ascii="Times New Roman" w:hAnsi="Times New Roman" w:cs="Times New Roman"/>
                <w:sz w:val="26"/>
                <w:szCs w:val="26"/>
              </w:rPr>
              <w:t>ия в соответствии с ФГОС ДО», 16</w:t>
            </w:r>
            <w:r w:rsidRPr="00B44EC1">
              <w:rPr>
                <w:rFonts w:ascii="Times New Roman" w:hAnsi="Times New Roman" w:cs="Times New Roman"/>
                <w:sz w:val="26"/>
                <w:szCs w:val="26"/>
              </w:rPr>
              <w:t xml:space="preserve"> час.</w:t>
            </w:r>
          </w:p>
        </w:tc>
      </w:tr>
    </w:tbl>
    <w:p w:rsidR="00D019EC" w:rsidRDefault="009E6957" w:rsidP="006A4700">
      <w:pPr>
        <w:pStyle w:val="af"/>
        <w:spacing w:before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52457">
        <w:rPr>
          <w:rFonts w:ascii="Times New Roman" w:hAnsi="Times New Roman" w:cs="Times New Roman"/>
          <w:sz w:val="28"/>
          <w:szCs w:val="28"/>
        </w:rPr>
        <w:t xml:space="preserve">Результаты профессиональной деятельности были обобщены и представлены педагогическому сообществу в </w:t>
      </w:r>
      <w:r w:rsidR="00FA54C2" w:rsidRPr="00C52457">
        <w:rPr>
          <w:rFonts w:ascii="Times New Roman" w:hAnsi="Times New Roman" w:cs="Times New Roman"/>
          <w:sz w:val="28"/>
          <w:szCs w:val="28"/>
        </w:rPr>
        <w:t>разнообразных</w:t>
      </w:r>
      <w:r w:rsidRPr="00C52457">
        <w:rPr>
          <w:rFonts w:ascii="Times New Roman" w:hAnsi="Times New Roman" w:cs="Times New Roman"/>
          <w:sz w:val="28"/>
          <w:szCs w:val="28"/>
        </w:rPr>
        <w:t xml:space="preserve"> формах</w:t>
      </w:r>
      <w:r w:rsidR="00FA54C2" w:rsidRPr="00C52457">
        <w:rPr>
          <w:rFonts w:ascii="Times New Roman" w:hAnsi="Times New Roman" w:cs="Times New Roman"/>
          <w:sz w:val="28"/>
          <w:szCs w:val="28"/>
        </w:rPr>
        <w:t>, на разных уровнях образования, отмечены грамотами, дипломами, благодарственными письмами, благодарностями и сертификатами организаторов конкурсов</w:t>
      </w:r>
      <w:r w:rsidR="002C2F6C" w:rsidRPr="00C52457">
        <w:rPr>
          <w:rFonts w:ascii="Times New Roman" w:hAnsi="Times New Roman" w:cs="Times New Roman"/>
          <w:sz w:val="28"/>
          <w:szCs w:val="28"/>
        </w:rPr>
        <w:t xml:space="preserve"> и др. форм профессионального мастерства</w:t>
      </w:r>
      <w:r w:rsidR="00FA54C2" w:rsidRPr="00C52457">
        <w:rPr>
          <w:rFonts w:ascii="Times New Roman" w:hAnsi="Times New Roman" w:cs="Times New Roman"/>
          <w:sz w:val="28"/>
          <w:szCs w:val="28"/>
        </w:rPr>
        <w:t xml:space="preserve"> и различных мероприятий</w:t>
      </w:r>
      <w:r w:rsidR="002C2F6C" w:rsidRPr="00C52457">
        <w:rPr>
          <w:rFonts w:ascii="Times New Roman" w:hAnsi="Times New Roman" w:cs="Times New Roman"/>
          <w:sz w:val="28"/>
          <w:szCs w:val="28"/>
        </w:rPr>
        <w:t xml:space="preserve"> по представлению достижений детей</w:t>
      </w:r>
      <w:r w:rsidR="00FA54C2" w:rsidRPr="00C52457">
        <w:rPr>
          <w:rFonts w:ascii="Times New Roman" w:hAnsi="Times New Roman" w:cs="Times New Roman"/>
          <w:sz w:val="28"/>
          <w:szCs w:val="28"/>
        </w:rPr>
        <w:t>:</w:t>
      </w:r>
    </w:p>
    <w:p w:rsidR="0073333E" w:rsidRPr="00C52457" w:rsidRDefault="0073333E" w:rsidP="006A4700">
      <w:pPr>
        <w:pStyle w:val="af"/>
        <w:spacing w:before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883"/>
        <w:gridCol w:w="3188"/>
        <w:gridCol w:w="2934"/>
      </w:tblGrid>
      <w:tr w:rsidR="003B5B43" w:rsidRPr="000F0EA4" w:rsidTr="004809CD">
        <w:trPr>
          <w:trHeight w:val="330"/>
        </w:trPr>
        <w:tc>
          <w:tcPr>
            <w:tcW w:w="1311" w:type="pct"/>
            <w:shd w:val="clear" w:color="auto" w:fill="auto"/>
            <w:vAlign w:val="center"/>
          </w:tcPr>
          <w:p w:rsidR="00D019EC" w:rsidRPr="000F0EA4" w:rsidRDefault="00D019EC" w:rsidP="00C52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F0EA4">
              <w:rPr>
                <w:rFonts w:ascii="Times New Roman" w:eastAsia="Calibri" w:hAnsi="Times New Roman" w:cs="Times New Roman"/>
                <w:sz w:val="27"/>
                <w:szCs w:val="27"/>
              </w:rPr>
              <w:t>Уровень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D019EC" w:rsidRPr="000F0EA4" w:rsidRDefault="00D019EC" w:rsidP="00C52457">
            <w:pPr>
              <w:tabs>
                <w:tab w:val="left" w:pos="28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F0EA4">
              <w:rPr>
                <w:rFonts w:ascii="Times New Roman" w:eastAsia="Calibri" w:hAnsi="Times New Roman" w:cs="Times New Roman"/>
                <w:sz w:val="27"/>
                <w:szCs w:val="27"/>
              </w:rPr>
              <w:t>Год</w:t>
            </w:r>
          </w:p>
        </w:tc>
        <w:tc>
          <w:tcPr>
            <w:tcW w:w="1679" w:type="pct"/>
            <w:shd w:val="clear" w:color="auto" w:fill="auto"/>
            <w:vAlign w:val="center"/>
          </w:tcPr>
          <w:p w:rsidR="00D019EC" w:rsidRPr="000F0EA4" w:rsidRDefault="00D019EC" w:rsidP="00C52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F0EA4">
              <w:rPr>
                <w:rFonts w:ascii="Times New Roman" w:eastAsia="Calibri" w:hAnsi="Times New Roman" w:cs="Times New Roman"/>
                <w:sz w:val="27"/>
                <w:szCs w:val="27"/>
              </w:rPr>
              <w:t>Форма</w:t>
            </w:r>
          </w:p>
        </w:tc>
        <w:tc>
          <w:tcPr>
            <w:tcW w:w="1546" w:type="pct"/>
            <w:shd w:val="clear" w:color="auto" w:fill="auto"/>
            <w:vAlign w:val="center"/>
          </w:tcPr>
          <w:p w:rsidR="00D019EC" w:rsidRPr="000F0EA4" w:rsidRDefault="00D019EC" w:rsidP="00C52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F0EA4">
              <w:rPr>
                <w:rFonts w:ascii="Times New Roman" w:eastAsia="Calibri" w:hAnsi="Times New Roman" w:cs="Times New Roman"/>
                <w:sz w:val="27"/>
                <w:szCs w:val="27"/>
              </w:rPr>
              <w:t>Документ</w:t>
            </w:r>
          </w:p>
        </w:tc>
      </w:tr>
      <w:tr w:rsidR="002A0F36" w:rsidRPr="000F0EA4" w:rsidTr="004809CD">
        <w:trPr>
          <w:trHeight w:val="127"/>
        </w:trPr>
        <w:tc>
          <w:tcPr>
            <w:tcW w:w="1311" w:type="pct"/>
            <w:shd w:val="clear" w:color="auto" w:fill="auto"/>
          </w:tcPr>
          <w:p w:rsidR="002A0F36" w:rsidRPr="004809CD" w:rsidRDefault="002A0F36" w:rsidP="00C524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809C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Районный</w:t>
            </w:r>
          </w:p>
          <w:p w:rsidR="002A0F36" w:rsidRPr="004809CD" w:rsidRDefault="002A0F36" w:rsidP="00C52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5" w:type="pct"/>
            <w:shd w:val="clear" w:color="auto" w:fill="auto"/>
          </w:tcPr>
          <w:p w:rsidR="002A0F36" w:rsidRPr="000F0EA4" w:rsidRDefault="002A0F36" w:rsidP="00C52457">
            <w:pPr>
              <w:tabs>
                <w:tab w:val="left" w:pos="287"/>
              </w:tabs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F0EA4">
              <w:rPr>
                <w:rFonts w:ascii="Times New Roman" w:eastAsia="Calibri" w:hAnsi="Times New Roman" w:cs="Times New Roman"/>
                <w:sz w:val="27"/>
                <w:szCs w:val="27"/>
              </w:rPr>
              <w:t>201</w:t>
            </w:r>
            <w:r w:rsidR="00181E53" w:rsidRPr="000F0EA4">
              <w:rPr>
                <w:rFonts w:ascii="Times New Roman" w:eastAsia="Calibri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679" w:type="pct"/>
            <w:shd w:val="clear" w:color="auto" w:fill="auto"/>
          </w:tcPr>
          <w:p w:rsidR="002A0F36" w:rsidRPr="000F0EA4" w:rsidRDefault="002A0F36" w:rsidP="00C5245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F0EA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Районный этап </w:t>
            </w:r>
            <w:r w:rsidR="00181E53" w:rsidRPr="000F0EA4">
              <w:rPr>
                <w:rFonts w:ascii="Times New Roman" w:eastAsia="Calibri" w:hAnsi="Times New Roman" w:cs="Times New Roman"/>
                <w:sz w:val="27"/>
                <w:szCs w:val="27"/>
              </w:rPr>
              <w:t>второго</w:t>
            </w:r>
            <w:r w:rsidRPr="000F0EA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городского фестиваля «Юный архитектор»</w:t>
            </w:r>
          </w:p>
        </w:tc>
        <w:tc>
          <w:tcPr>
            <w:tcW w:w="1546" w:type="pct"/>
            <w:shd w:val="clear" w:color="auto" w:fill="auto"/>
          </w:tcPr>
          <w:p w:rsidR="002A0F36" w:rsidRPr="000F0EA4" w:rsidRDefault="002A0F36" w:rsidP="00C52457">
            <w:pPr>
              <w:spacing w:after="0" w:line="240" w:lineRule="auto"/>
              <w:ind w:firstLine="14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F0EA4">
              <w:rPr>
                <w:rFonts w:ascii="Times New Roman" w:eastAsia="Calibri" w:hAnsi="Times New Roman" w:cs="Times New Roman"/>
                <w:sz w:val="27"/>
                <w:szCs w:val="27"/>
              </w:rPr>
              <w:t>Диплом участника</w:t>
            </w:r>
          </w:p>
        </w:tc>
      </w:tr>
      <w:tr w:rsidR="00181E53" w:rsidRPr="000F0EA4" w:rsidTr="004809CD">
        <w:trPr>
          <w:trHeight w:val="127"/>
        </w:trPr>
        <w:tc>
          <w:tcPr>
            <w:tcW w:w="1311" w:type="pct"/>
            <w:shd w:val="clear" w:color="auto" w:fill="auto"/>
          </w:tcPr>
          <w:p w:rsidR="00181E53" w:rsidRPr="004809CD" w:rsidRDefault="00181E53" w:rsidP="00C524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809C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Областной</w:t>
            </w:r>
          </w:p>
          <w:p w:rsidR="00181E53" w:rsidRPr="004809CD" w:rsidRDefault="00181E53" w:rsidP="00C5245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5" w:type="pct"/>
            <w:shd w:val="clear" w:color="auto" w:fill="auto"/>
          </w:tcPr>
          <w:p w:rsidR="00181E53" w:rsidRPr="000F0EA4" w:rsidRDefault="00181E53" w:rsidP="00C52457">
            <w:pPr>
              <w:tabs>
                <w:tab w:val="left" w:pos="287"/>
              </w:tabs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F0EA4">
              <w:rPr>
                <w:rFonts w:ascii="Times New Roman" w:eastAsia="Calibri" w:hAnsi="Times New Roman" w:cs="Times New Roman"/>
                <w:sz w:val="27"/>
                <w:szCs w:val="27"/>
              </w:rPr>
              <w:t>2013</w:t>
            </w:r>
          </w:p>
        </w:tc>
        <w:tc>
          <w:tcPr>
            <w:tcW w:w="1679" w:type="pct"/>
            <w:shd w:val="clear" w:color="auto" w:fill="auto"/>
          </w:tcPr>
          <w:p w:rsidR="00181E53" w:rsidRPr="000F0EA4" w:rsidRDefault="00181E53" w:rsidP="00C5245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F0EA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Областной форум дошкольного </w:t>
            </w:r>
            <w:r w:rsidRPr="000F0EA4">
              <w:rPr>
                <w:rFonts w:ascii="Times New Roman" w:eastAsia="Calibri" w:hAnsi="Times New Roman" w:cs="Times New Roman"/>
                <w:sz w:val="27"/>
                <w:szCs w:val="27"/>
              </w:rPr>
              <w:lastRenderedPageBreak/>
              <w:t>образования «Современное дошкольное образование: тенденции развития, проблемы и перспективы»</w:t>
            </w:r>
          </w:p>
        </w:tc>
        <w:tc>
          <w:tcPr>
            <w:tcW w:w="1546" w:type="pct"/>
            <w:shd w:val="clear" w:color="auto" w:fill="auto"/>
          </w:tcPr>
          <w:p w:rsidR="00181E53" w:rsidRPr="000F0EA4" w:rsidRDefault="00181E53" w:rsidP="00C52457">
            <w:pPr>
              <w:spacing w:after="0" w:line="240" w:lineRule="auto"/>
              <w:ind w:firstLine="14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F0EA4">
              <w:rPr>
                <w:rFonts w:ascii="Times New Roman" w:eastAsia="Calibri" w:hAnsi="Times New Roman" w:cs="Times New Roman"/>
                <w:sz w:val="27"/>
                <w:szCs w:val="27"/>
              </w:rPr>
              <w:lastRenderedPageBreak/>
              <w:t xml:space="preserve">Сертификат участника выставки </w:t>
            </w:r>
            <w:r w:rsidRPr="000F0EA4">
              <w:rPr>
                <w:rFonts w:ascii="Times New Roman" w:eastAsia="Calibri" w:hAnsi="Times New Roman" w:cs="Times New Roman"/>
                <w:sz w:val="27"/>
                <w:szCs w:val="27"/>
              </w:rPr>
              <w:lastRenderedPageBreak/>
              <w:t xml:space="preserve">«Инновационные проекты ДОУ Свердловской области». Ректор ИРО </w:t>
            </w:r>
            <w:proofErr w:type="spellStart"/>
            <w:r w:rsidRPr="000F0EA4">
              <w:rPr>
                <w:rFonts w:ascii="Times New Roman" w:eastAsia="Calibri" w:hAnsi="Times New Roman" w:cs="Times New Roman"/>
                <w:sz w:val="27"/>
                <w:szCs w:val="27"/>
              </w:rPr>
              <w:t>Гредина</w:t>
            </w:r>
            <w:proofErr w:type="spellEnd"/>
            <w:r w:rsidRPr="000F0EA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О.В.</w:t>
            </w:r>
          </w:p>
        </w:tc>
      </w:tr>
      <w:tr w:rsidR="00181E53" w:rsidRPr="000F0EA4" w:rsidTr="004809CD">
        <w:trPr>
          <w:trHeight w:val="312"/>
        </w:trPr>
        <w:tc>
          <w:tcPr>
            <w:tcW w:w="1311" w:type="pct"/>
            <w:shd w:val="clear" w:color="auto" w:fill="auto"/>
          </w:tcPr>
          <w:p w:rsidR="00181E53" w:rsidRPr="004809CD" w:rsidRDefault="00181E53" w:rsidP="004809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809C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Межрегиональный</w:t>
            </w:r>
          </w:p>
        </w:tc>
        <w:tc>
          <w:tcPr>
            <w:tcW w:w="465" w:type="pct"/>
            <w:shd w:val="clear" w:color="auto" w:fill="auto"/>
          </w:tcPr>
          <w:p w:rsidR="00181E53" w:rsidRPr="000F0EA4" w:rsidRDefault="00181E53" w:rsidP="00C52457">
            <w:pPr>
              <w:tabs>
                <w:tab w:val="left" w:pos="287"/>
              </w:tabs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F0EA4">
              <w:rPr>
                <w:rFonts w:ascii="Times New Roman" w:eastAsia="Calibri" w:hAnsi="Times New Roman" w:cs="Times New Roman"/>
                <w:sz w:val="27"/>
                <w:szCs w:val="27"/>
              </w:rPr>
              <w:t>2015</w:t>
            </w:r>
          </w:p>
        </w:tc>
        <w:tc>
          <w:tcPr>
            <w:tcW w:w="1679" w:type="pct"/>
            <w:shd w:val="clear" w:color="auto" w:fill="auto"/>
          </w:tcPr>
          <w:p w:rsidR="00181E53" w:rsidRPr="000F0EA4" w:rsidRDefault="00181E53" w:rsidP="00C5245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F0EA4">
              <w:rPr>
                <w:rFonts w:ascii="Times New Roman" w:eastAsia="Calibri" w:hAnsi="Times New Roman" w:cs="Times New Roman"/>
                <w:sz w:val="27"/>
                <w:szCs w:val="27"/>
              </w:rPr>
              <w:t>Семинар «Объемное ТИКО-моделирование. Методы и приемы работы". "Формирование предметно-развивающей среды в условиях реализации ФГОС ДО" - "Робототехника для дошкольников"</w:t>
            </w:r>
          </w:p>
        </w:tc>
        <w:tc>
          <w:tcPr>
            <w:tcW w:w="1546" w:type="pct"/>
            <w:shd w:val="clear" w:color="auto" w:fill="auto"/>
          </w:tcPr>
          <w:p w:rsidR="00181E53" w:rsidRPr="000F0EA4" w:rsidRDefault="00181E53" w:rsidP="00C52457">
            <w:pPr>
              <w:spacing w:after="0" w:line="240" w:lineRule="auto"/>
              <w:ind w:firstLine="14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F0EA4">
              <w:rPr>
                <w:rFonts w:ascii="Times New Roman" w:eastAsia="Calibri" w:hAnsi="Times New Roman" w:cs="Times New Roman"/>
                <w:sz w:val="27"/>
                <w:szCs w:val="27"/>
              </w:rPr>
              <w:t>Сертификат участника</w:t>
            </w:r>
          </w:p>
        </w:tc>
      </w:tr>
      <w:tr w:rsidR="00181E53" w:rsidRPr="000F0EA4" w:rsidTr="004809CD">
        <w:trPr>
          <w:trHeight w:val="558"/>
        </w:trPr>
        <w:tc>
          <w:tcPr>
            <w:tcW w:w="1311" w:type="pct"/>
            <w:vMerge w:val="restart"/>
            <w:shd w:val="clear" w:color="auto" w:fill="auto"/>
          </w:tcPr>
          <w:p w:rsidR="00181E53" w:rsidRPr="004809CD" w:rsidRDefault="00181E53" w:rsidP="004809C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09C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Всероссийский</w:t>
            </w:r>
          </w:p>
        </w:tc>
        <w:tc>
          <w:tcPr>
            <w:tcW w:w="465" w:type="pct"/>
            <w:shd w:val="clear" w:color="auto" w:fill="auto"/>
          </w:tcPr>
          <w:p w:rsidR="00181E53" w:rsidRPr="000F0EA4" w:rsidRDefault="00181E53" w:rsidP="00C52457">
            <w:pPr>
              <w:tabs>
                <w:tab w:val="left" w:pos="287"/>
              </w:tabs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F0EA4">
              <w:rPr>
                <w:rFonts w:ascii="Times New Roman" w:eastAsia="Calibri" w:hAnsi="Times New Roman" w:cs="Times New Roman"/>
                <w:sz w:val="27"/>
                <w:szCs w:val="27"/>
              </w:rPr>
              <w:t>2015</w:t>
            </w:r>
          </w:p>
        </w:tc>
        <w:tc>
          <w:tcPr>
            <w:tcW w:w="1679" w:type="pct"/>
            <w:shd w:val="clear" w:color="auto" w:fill="auto"/>
          </w:tcPr>
          <w:p w:rsidR="00181E53" w:rsidRPr="00170A32" w:rsidRDefault="00181E53" w:rsidP="00170A3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F0EA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Конкурс с </w:t>
            </w:r>
            <w:r w:rsidR="00170A32">
              <w:rPr>
                <w:rFonts w:ascii="Times New Roman" w:eastAsia="Calibri" w:hAnsi="Times New Roman" w:cs="Times New Roman"/>
                <w:sz w:val="27"/>
                <w:szCs w:val="27"/>
              </w:rPr>
              <w:t>М</w:t>
            </w:r>
            <w:r w:rsidRPr="000F0EA4">
              <w:rPr>
                <w:rFonts w:ascii="Times New Roman" w:eastAsia="Calibri" w:hAnsi="Times New Roman" w:cs="Times New Roman"/>
                <w:sz w:val="27"/>
                <w:szCs w:val="27"/>
              </w:rPr>
              <w:t>еждународным участием «На старте успеха от 3 до 7» для педагогов, работающих по УМК «Тропинки» и «</w:t>
            </w:r>
            <w:proofErr w:type="spellStart"/>
            <w:r w:rsidRPr="000F0EA4">
              <w:rPr>
                <w:rFonts w:ascii="Times New Roman" w:eastAsia="Calibri" w:hAnsi="Times New Roman" w:cs="Times New Roman"/>
                <w:sz w:val="27"/>
                <w:szCs w:val="27"/>
              </w:rPr>
              <w:t>Предшкольная</w:t>
            </w:r>
            <w:proofErr w:type="spellEnd"/>
            <w:r w:rsidRPr="000F0EA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пора».</w:t>
            </w:r>
          </w:p>
        </w:tc>
        <w:tc>
          <w:tcPr>
            <w:tcW w:w="1546" w:type="pct"/>
            <w:shd w:val="clear" w:color="auto" w:fill="auto"/>
          </w:tcPr>
          <w:p w:rsidR="00181E53" w:rsidRPr="000F0EA4" w:rsidRDefault="00181E53" w:rsidP="00C5245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F0EA4">
              <w:rPr>
                <w:rFonts w:ascii="Times New Roman" w:eastAsia="Calibri" w:hAnsi="Times New Roman" w:cs="Times New Roman"/>
                <w:sz w:val="27"/>
                <w:szCs w:val="27"/>
              </w:rPr>
              <w:t>Диплом победителя в номинации развитие познавательной сферы дошкольника</w:t>
            </w:r>
          </w:p>
        </w:tc>
      </w:tr>
      <w:tr w:rsidR="00181E53" w:rsidRPr="000F0EA4" w:rsidTr="004809CD">
        <w:trPr>
          <w:trHeight w:val="1235"/>
        </w:trPr>
        <w:tc>
          <w:tcPr>
            <w:tcW w:w="1311" w:type="pct"/>
            <w:vMerge/>
            <w:shd w:val="clear" w:color="auto" w:fill="auto"/>
          </w:tcPr>
          <w:p w:rsidR="00181E53" w:rsidRPr="004809CD" w:rsidRDefault="00181E53" w:rsidP="000F0EA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5" w:type="pct"/>
            <w:shd w:val="clear" w:color="auto" w:fill="auto"/>
          </w:tcPr>
          <w:p w:rsidR="00181E53" w:rsidRPr="000F0EA4" w:rsidRDefault="00181E53" w:rsidP="00C52457">
            <w:pPr>
              <w:tabs>
                <w:tab w:val="left" w:pos="287"/>
              </w:tabs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F0EA4">
              <w:rPr>
                <w:rFonts w:ascii="Times New Roman" w:eastAsia="Calibri" w:hAnsi="Times New Roman" w:cs="Times New Roman"/>
                <w:sz w:val="27"/>
                <w:szCs w:val="27"/>
              </w:rPr>
              <w:t>2015</w:t>
            </w:r>
          </w:p>
        </w:tc>
        <w:tc>
          <w:tcPr>
            <w:tcW w:w="1679" w:type="pct"/>
            <w:shd w:val="clear" w:color="auto" w:fill="auto"/>
          </w:tcPr>
          <w:p w:rsidR="00181E53" w:rsidRPr="000F0EA4" w:rsidRDefault="00181E53" w:rsidP="00C5245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F0EA4">
              <w:rPr>
                <w:rFonts w:ascii="Times New Roman" w:eastAsia="Calibri" w:hAnsi="Times New Roman" w:cs="Times New Roman"/>
                <w:sz w:val="27"/>
                <w:szCs w:val="27"/>
              </w:rPr>
              <w:t>Конкурс «ТИКО-изобретатель» номинация «Транспорт»</w:t>
            </w:r>
          </w:p>
        </w:tc>
        <w:tc>
          <w:tcPr>
            <w:tcW w:w="1546" w:type="pct"/>
            <w:shd w:val="clear" w:color="auto" w:fill="auto"/>
          </w:tcPr>
          <w:p w:rsidR="00181E53" w:rsidRPr="000F0EA4" w:rsidRDefault="00181E53" w:rsidP="00C5245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F0EA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Сертификат лауреата районного этапа за коллективно-семейный </w:t>
            </w:r>
            <w:r w:rsidR="004B5D65" w:rsidRPr="000F0EA4">
              <w:rPr>
                <w:rFonts w:ascii="Times New Roman" w:eastAsia="Calibri" w:hAnsi="Times New Roman" w:cs="Times New Roman"/>
                <w:sz w:val="27"/>
                <w:szCs w:val="27"/>
              </w:rPr>
              <w:t>проект.</w:t>
            </w:r>
          </w:p>
        </w:tc>
      </w:tr>
      <w:tr w:rsidR="004B5D65" w:rsidRPr="000F0EA4" w:rsidTr="004809CD">
        <w:trPr>
          <w:trHeight w:val="1542"/>
        </w:trPr>
        <w:tc>
          <w:tcPr>
            <w:tcW w:w="1311" w:type="pct"/>
            <w:shd w:val="clear" w:color="auto" w:fill="auto"/>
          </w:tcPr>
          <w:p w:rsidR="004B5D65" w:rsidRPr="004809CD" w:rsidRDefault="004B5D65" w:rsidP="004809C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09C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Международный</w:t>
            </w:r>
            <w:bookmarkStart w:id="0" w:name="_GoBack"/>
            <w:bookmarkEnd w:id="0"/>
          </w:p>
        </w:tc>
        <w:tc>
          <w:tcPr>
            <w:tcW w:w="465" w:type="pct"/>
            <w:shd w:val="clear" w:color="auto" w:fill="auto"/>
          </w:tcPr>
          <w:p w:rsidR="004B5D65" w:rsidRPr="000F0EA4" w:rsidRDefault="004B5D65" w:rsidP="00C52457">
            <w:pPr>
              <w:tabs>
                <w:tab w:val="left" w:pos="287"/>
              </w:tabs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F0EA4">
              <w:rPr>
                <w:rFonts w:ascii="Times New Roman" w:eastAsia="Calibri" w:hAnsi="Times New Roman" w:cs="Times New Roman"/>
                <w:sz w:val="27"/>
                <w:szCs w:val="27"/>
              </w:rPr>
              <w:t>2016</w:t>
            </w:r>
          </w:p>
        </w:tc>
        <w:tc>
          <w:tcPr>
            <w:tcW w:w="1679" w:type="pct"/>
            <w:shd w:val="clear" w:color="auto" w:fill="auto"/>
          </w:tcPr>
          <w:p w:rsidR="004B5D65" w:rsidRPr="000F0EA4" w:rsidRDefault="004B5D65" w:rsidP="00C5245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F0EA4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III</w:t>
            </w:r>
            <w:r w:rsidRPr="000F0EA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Международная НПК «Инженерное образование: от школы к производству»</w:t>
            </w:r>
          </w:p>
        </w:tc>
        <w:tc>
          <w:tcPr>
            <w:tcW w:w="1546" w:type="pct"/>
            <w:shd w:val="clear" w:color="auto" w:fill="auto"/>
          </w:tcPr>
          <w:p w:rsidR="004B5D65" w:rsidRPr="000F0EA4" w:rsidRDefault="004B5D65" w:rsidP="00C5245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F0EA4">
              <w:rPr>
                <w:rFonts w:ascii="Times New Roman" w:eastAsia="Calibri" w:hAnsi="Times New Roman" w:cs="Times New Roman"/>
                <w:sz w:val="27"/>
                <w:szCs w:val="27"/>
              </w:rPr>
              <w:t>Сертификат участника.</w:t>
            </w:r>
          </w:p>
          <w:p w:rsidR="004809CD" w:rsidRDefault="004B5D65" w:rsidP="00C5245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F0EA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Ректор </w:t>
            </w:r>
          </w:p>
          <w:p w:rsidR="004809CD" w:rsidRDefault="004B5D65" w:rsidP="00C5245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F0EA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ГАОУ ДПО СО «ИРО» </w:t>
            </w:r>
          </w:p>
          <w:p w:rsidR="004B5D65" w:rsidRPr="000F0EA4" w:rsidRDefault="004B5D65" w:rsidP="00C5245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0F0EA4">
              <w:rPr>
                <w:rFonts w:ascii="Times New Roman" w:eastAsia="Calibri" w:hAnsi="Times New Roman" w:cs="Times New Roman"/>
                <w:sz w:val="27"/>
                <w:szCs w:val="27"/>
              </w:rPr>
              <w:t>Гредина</w:t>
            </w:r>
            <w:proofErr w:type="spellEnd"/>
            <w:r w:rsidRPr="000F0EA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О.В.</w:t>
            </w:r>
          </w:p>
        </w:tc>
      </w:tr>
    </w:tbl>
    <w:p w:rsidR="00132CFC" w:rsidRDefault="00132CFC" w:rsidP="00C5245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A717D" w:rsidRDefault="009A717D" w:rsidP="00C5245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A717D" w:rsidRDefault="009A717D" w:rsidP="00C5245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A717D" w:rsidRDefault="009A717D" w:rsidP="00C5245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A717D" w:rsidRDefault="009A717D" w:rsidP="00C5245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A717D" w:rsidRDefault="009A717D" w:rsidP="00C5245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A717D" w:rsidRDefault="009A717D" w:rsidP="00C5245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A717D" w:rsidRDefault="009A717D" w:rsidP="00C5245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A717D" w:rsidRDefault="009A717D" w:rsidP="00C5245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A717D" w:rsidRDefault="009A717D" w:rsidP="00C5245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F6E67" w:rsidRDefault="003F6E67" w:rsidP="00C5245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A717D" w:rsidRDefault="009A717D" w:rsidP="00C5245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A717D" w:rsidRDefault="009A717D" w:rsidP="00C5245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A717D" w:rsidRDefault="009A717D" w:rsidP="00C5245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A717D" w:rsidRDefault="009A717D" w:rsidP="00C5245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A717D" w:rsidRDefault="009A717D" w:rsidP="00C5245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A717D" w:rsidRDefault="009A717D" w:rsidP="00C5245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23721" w:rsidRPr="00B23721" w:rsidRDefault="00B23721" w:rsidP="00B23721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B23721">
        <w:rPr>
          <w:rFonts w:ascii="Times New Roman" w:hAnsi="Times New Roman" w:cs="Times New Roman"/>
          <w:sz w:val="28"/>
          <w:szCs w:val="28"/>
        </w:rPr>
        <w:t>Таблица 1.</w:t>
      </w:r>
    </w:p>
    <w:p w:rsidR="00B23721" w:rsidRPr="00B23721" w:rsidRDefault="00B23721" w:rsidP="00B23721">
      <w:pPr>
        <w:spacing w:after="12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3721">
        <w:rPr>
          <w:rFonts w:ascii="Times New Roman" w:hAnsi="Times New Roman" w:cs="Times New Roman"/>
          <w:b/>
          <w:sz w:val="28"/>
          <w:szCs w:val="28"/>
        </w:rPr>
        <w:t xml:space="preserve">Результаты психолого-педагогической диагностики развития детей </w:t>
      </w:r>
      <w:r w:rsidR="00505F6C" w:rsidRPr="00B23721">
        <w:rPr>
          <w:rFonts w:ascii="Times New Roman" w:hAnsi="Times New Roman" w:cs="Times New Roman"/>
          <w:b/>
          <w:sz w:val="28"/>
          <w:szCs w:val="28"/>
        </w:rPr>
        <w:t>группы на</w:t>
      </w:r>
      <w:r w:rsidR="00505F6C" w:rsidRPr="00B237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начало</w:t>
      </w:r>
      <w:r>
        <w:rPr>
          <w:rFonts w:ascii="Times New Roman" w:hAnsi="Times New Roman" w:cs="Times New Roman"/>
          <w:b/>
          <w:sz w:val="28"/>
          <w:szCs w:val="28"/>
        </w:rPr>
        <w:t xml:space="preserve"> 2014-2015 </w:t>
      </w:r>
      <w:proofErr w:type="spellStart"/>
      <w:r w:rsidRPr="00B23721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Pr="00B23721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6378"/>
      </w:tblGrid>
      <w:tr w:rsidR="00B23721" w:rsidRPr="00B23721" w:rsidTr="00095B0C">
        <w:tc>
          <w:tcPr>
            <w:tcW w:w="2127" w:type="dxa"/>
            <w:shd w:val="clear" w:color="auto" w:fill="auto"/>
          </w:tcPr>
          <w:p w:rsidR="00B23721" w:rsidRPr="00B23721" w:rsidRDefault="00B23721" w:rsidP="00095B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Характеристики </w:t>
            </w:r>
          </w:p>
        </w:tc>
        <w:tc>
          <w:tcPr>
            <w:tcW w:w="1418" w:type="dxa"/>
            <w:shd w:val="clear" w:color="auto" w:fill="auto"/>
          </w:tcPr>
          <w:p w:rsidR="00B23721" w:rsidRPr="00B23721" w:rsidRDefault="00B23721" w:rsidP="00095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>Уровень развития</w:t>
            </w:r>
          </w:p>
        </w:tc>
        <w:tc>
          <w:tcPr>
            <w:tcW w:w="6378" w:type="dxa"/>
            <w:shd w:val="clear" w:color="auto" w:fill="auto"/>
          </w:tcPr>
          <w:p w:rsidR="00B23721" w:rsidRPr="00B23721" w:rsidRDefault="00B23721" w:rsidP="00095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>Методики диагностики</w:t>
            </w:r>
          </w:p>
        </w:tc>
      </w:tr>
      <w:tr w:rsidR="00B23721" w:rsidRPr="00B23721" w:rsidTr="00095B0C">
        <w:tc>
          <w:tcPr>
            <w:tcW w:w="2127" w:type="dxa"/>
            <w:shd w:val="clear" w:color="auto" w:fill="auto"/>
          </w:tcPr>
          <w:p w:rsidR="00B23721" w:rsidRPr="00B23721" w:rsidRDefault="00B23721" w:rsidP="00095B0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>Величина, форма, цвет</w:t>
            </w:r>
          </w:p>
        </w:tc>
        <w:tc>
          <w:tcPr>
            <w:tcW w:w="1418" w:type="dxa"/>
            <w:shd w:val="clear" w:color="auto" w:fill="auto"/>
          </w:tcPr>
          <w:p w:rsidR="00B23721" w:rsidRPr="00B23721" w:rsidRDefault="00B23721" w:rsidP="00095B0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>Н -</w:t>
            </w:r>
            <w:r w:rsidR="0065369A">
              <w:rPr>
                <w:rFonts w:ascii="Times New Roman" w:hAnsi="Times New Roman" w:cs="Times New Roman"/>
                <w:sz w:val="27"/>
                <w:szCs w:val="27"/>
              </w:rPr>
              <w:t xml:space="preserve"> 62</w:t>
            </w: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>%</w:t>
            </w:r>
          </w:p>
          <w:p w:rsidR="00B23721" w:rsidRPr="00B23721" w:rsidRDefault="00B23721" w:rsidP="00095B0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 xml:space="preserve">С - </w:t>
            </w:r>
            <w:r w:rsidR="0065369A">
              <w:rPr>
                <w:rFonts w:ascii="Times New Roman" w:hAnsi="Times New Roman" w:cs="Times New Roman"/>
                <w:sz w:val="27"/>
                <w:szCs w:val="27"/>
              </w:rPr>
              <w:t>26</w:t>
            </w: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 xml:space="preserve">% </w:t>
            </w:r>
          </w:p>
          <w:p w:rsidR="00B23721" w:rsidRPr="00B23721" w:rsidRDefault="00B23721" w:rsidP="0020375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 xml:space="preserve">В - </w:t>
            </w:r>
            <w:r w:rsidR="00203751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>%</w:t>
            </w:r>
          </w:p>
        </w:tc>
        <w:tc>
          <w:tcPr>
            <w:tcW w:w="6378" w:type="dxa"/>
            <w:shd w:val="clear" w:color="auto" w:fill="auto"/>
          </w:tcPr>
          <w:p w:rsidR="00B23721" w:rsidRPr="00B23721" w:rsidRDefault="00B23721" w:rsidP="00095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Задание</w:t>
            </w: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 xml:space="preserve"> «Найди и разложи фигуры»</w:t>
            </w:r>
          </w:p>
          <w:p w:rsidR="00B23721" w:rsidRPr="00B23721" w:rsidRDefault="00B23721" w:rsidP="00095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bCs/>
                <w:sz w:val="27"/>
                <w:szCs w:val="27"/>
                <w:u w:val="single"/>
              </w:rPr>
              <w:t>Цель:</w:t>
            </w: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 xml:space="preserve"> выявить сформированность представлений о форме, величине, цвете, способность различать понятия «большой», «маленький», ориентироваться на плоскости.</w:t>
            </w:r>
          </w:p>
        </w:tc>
      </w:tr>
      <w:tr w:rsidR="00B23721" w:rsidRPr="00B23721" w:rsidTr="00095B0C">
        <w:tc>
          <w:tcPr>
            <w:tcW w:w="2127" w:type="dxa"/>
            <w:shd w:val="clear" w:color="auto" w:fill="auto"/>
          </w:tcPr>
          <w:p w:rsidR="00B23721" w:rsidRPr="00B23721" w:rsidRDefault="00B23721" w:rsidP="00095B0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bCs/>
                <w:sz w:val="27"/>
                <w:szCs w:val="27"/>
              </w:rPr>
              <w:t>Внимание</w:t>
            </w:r>
          </w:p>
        </w:tc>
        <w:tc>
          <w:tcPr>
            <w:tcW w:w="1418" w:type="dxa"/>
            <w:shd w:val="clear" w:color="auto" w:fill="auto"/>
          </w:tcPr>
          <w:p w:rsidR="00B23721" w:rsidRPr="00B23721" w:rsidRDefault="00B23721" w:rsidP="00095B0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>Н -39%</w:t>
            </w:r>
          </w:p>
          <w:p w:rsidR="00B23721" w:rsidRPr="00B23721" w:rsidRDefault="00B23721" w:rsidP="00095B0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 xml:space="preserve">С - 37% </w:t>
            </w:r>
          </w:p>
          <w:p w:rsidR="00B23721" w:rsidRPr="00B23721" w:rsidRDefault="00B23721" w:rsidP="00095B0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>В - 24%</w:t>
            </w:r>
          </w:p>
        </w:tc>
        <w:tc>
          <w:tcPr>
            <w:tcW w:w="6378" w:type="dxa"/>
            <w:shd w:val="clear" w:color="auto" w:fill="auto"/>
          </w:tcPr>
          <w:p w:rsidR="00B23721" w:rsidRPr="00B23721" w:rsidRDefault="00B23721" w:rsidP="00095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Задание 1.</w:t>
            </w: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 xml:space="preserve">  «Найди отличия»</w:t>
            </w:r>
          </w:p>
          <w:p w:rsidR="00B23721" w:rsidRPr="00B23721" w:rsidRDefault="00B23721" w:rsidP="00095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bCs/>
                <w:sz w:val="27"/>
                <w:szCs w:val="27"/>
                <w:u w:val="single"/>
              </w:rPr>
              <w:t>Цель:</w:t>
            </w: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 xml:space="preserve"> выявить способность концентрировать внимание на предъявляемых объектах, наблюдательность.</w:t>
            </w:r>
          </w:p>
          <w:p w:rsidR="00B23721" w:rsidRPr="00B23721" w:rsidRDefault="00B23721" w:rsidP="00095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Задание 2.</w:t>
            </w: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 xml:space="preserve"> «Найди и вычеркни»</w:t>
            </w:r>
          </w:p>
          <w:p w:rsidR="00B23721" w:rsidRPr="00B23721" w:rsidRDefault="00B23721" w:rsidP="00095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bCs/>
                <w:sz w:val="27"/>
                <w:szCs w:val="27"/>
                <w:u w:val="single"/>
              </w:rPr>
              <w:t>Цель:</w:t>
            </w: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 xml:space="preserve"> определить уровень продуктивности, устойчивости, концентрации, переключения и распределения внимания.</w:t>
            </w:r>
          </w:p>
        </w:tc>
      </w:tr>
      <w:tr w:rsidR="00B23721" w:rsidRPr="00B23721" w:rsidTr="00095B0C">
        <w:tc>
          <w:tcPr>
            <w:tcW w:w="2127" w:type="dxa"/>
            <w:shd w:val="clear" w:color="auto" w:fill="auto"/>
          </w:tcPr>
          <w:p w:rsidR="00B23721" w:rsidRPr="00B23721" w:rsidRDefault="00B23721" w:rsidP="00095B0C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bCs/>
                <w:sz w:val="27"/>
                <w:szCs w:val="27"/>
              </w:rPr>
              <w:t>Память</w:t>
            </w:r>
          </w:p>
        </w:tc>
        <w:tc>
          <w:tcPr>
            <w:tcW w:w="1418" w:type="dxa"/>
            <w:shd w:val="clear" w:color="auto" w:fill="auto"/>
          </w:tcPr>
          <w:p w:rsidR="00B23721" w:rsidRPr="00B23721" w:rsidRDefault="00B23721" w:rsidP="00095B0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>Н - 38%</w:t>
            </w:r>
          </w:p>
          <w:p w:rsidR="00B23721" w:rsidRPr="00B23721" w:rsidRDefault="00B23721" w:rsidP="00095B0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 xml:space="preserve">С - 50% </w:t>
            </w:r>
          </w:p>
          <w:p w:rsidR="00B23721" w:rsidRPr="00B23721" w:rsidRDefault="00B23721" w:rsidP="00095B0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>В - 12%</w:t>
            </w:r>
          </w:p>
        </w:tc>
        <w:tc>
          <w:tcPr>
            <w:tcW w:w="6378" w:type="dxa"/>
            <w:shd w:val="clear" w:color="auto" w:fill="auto"/>
          </w:tcPr>
          <w:p w:rsidR="00B23721" w:rsidRPr="00B23721" w:rsidRDefault="00B23721" w:rsidP="00095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Задание1.</w:t>
            </w: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 xml:space="preserve"> «Повтори»</w:t>
            </w:r>
          </w:p>
          <w:p w:rsidR="00B23721" w:rsidRPr="00B23721" w:rsidRDefault="00B23721" w:rsidP="00095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bCs/>
                <w:sz w:val="27"/>
                <w:szCs w:val="27"/>
                <w:u w:val="single"/>
              </w:rPr>
              <w:t>Цель:</w:t>
            </w: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 xml:space="preserve"> выявить уровень сформированности слуховой, зрительной памяти.</w:t>
            </w:r>
          </w:p>
        </w:tc>
      </w:tr>
      <w:tr w:rsidR="00B23721" w:rsidRPr="00B23721" w:rsidTr="00095B0C">
        <w:tc>
          <w:tcPr>
            <w:tcW w:w="2127" w:type="dxa"/>
            <w:shd w:val="clear" w:color="auto" w:fill="auto"/>
          </w:tcPr>
          <w:p w:rsidR="00B23721" w:rsidRPr="00B23721" w:rsidRDefault="00B23721" w:rsidP="00095B0C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bCs/>
                <w:sz w:val="27"/>
                <w:szCs w:val="27"/>
              </w:rPr>
              <w:t>Восприятие</w:t>
            </w:r>
          </w:p>
        </w:tc>
        <w:tc>
          <w:tcPr>
            <w:tcW w:w="1418" w:type="dxa"/>
            <w:shd w:val="clear" w:color="auto" w:fill="auto"/>
          </w:tcPr>
          <w:p w:rsidR="00B23721" w:rsidRPr="00B23721" w:rsidRDefault="00B23721" w:rsidP="00095B0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>Н -61%</w:t>
            </w:r>
          </w:p>
          <w:p w:rsidR="00B23721" w:rsidRPr="00B23721" w:rsidRDefault="00B23721" w:rsidP="00095B0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 xml:space="preserve">С - 23% </w:t>
            </w:r>
          </w:p>
          <w:p w:rsidR="00B23721" w:rsidRPr="00B23721" w:rsidRDefault="00B23721" w:rsidP="00095B0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>В - 16%</w:t>
            </w:r>
          </w:p>
        </w:tc>
        <w:tc>
          <w:tcPr>
            <w:tcW w:w="6378" w:type="dxa"/>
            <w:shd w:val="clear" w:color="auto" w:fill="auto"/>
          </w:tcPr>
          <w:p w:rsidR="00B23721" w:rsidRPr="00B23721" w:rsidRDefault="00B23721" w:rsidP="00095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Задание</w:t>
            </w: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 xml:space="preserve"> «Покажи»</w:t>
            </w:r>
          </w:p>
          <w:p w:rsidR="00B23721" w:rsidRPr="00B23721" w:rsidRDefault="00B23721" w:rsidP="00095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bCs/>
                <w:sz w:val="27"/>
                <w:szCs w:val="27"/>
                <w:u w:val="single"/>
              </w:rPr>
              <w:t>Цель:</w:t>
            </w: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 xml:space="preserve"> исследовать умение различать правую – левую стороны у себя, в изображении на картине, игрушке.</w:t>
            </w:r>
          </w:p>
        </w:tc>
      </w:tr>
      <w:tr w:rsidR="00B23721" w:rsidRPr="00B23721" w:rsidTr="00095B0C">
        <w:tc>
          <w:tcPr>
            <w:tcW w:w="2127" w:type="dxa"/>
            <w:shd w:val="clear" w:color="auto" w:fill="auto"/>
          </w:tcPr>
          <w:p w:rsidR="00B23721" w:rsidRPr="00B23721" w:rsidRDefault="00B23721" w:rsidP="00095B0C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bCs/>
                <w:sz w:val="27"/>
                <w:szCs w:val="27"/>
              </w:rPr>
              <w:t>Мышление</w:t>
            </w:r>
          </w:p>
        </w:tc>
        <w:tc>
          <w:tcPr>
            <w:tcW w:w="1418" w:type="dxa"/>
            <w:shd w:val="clear" w:color="auto" w:fill="auto"/>
          </w:tcPr>
          <w:p w:rsidR="00B23721" w:rsidRPr="00B23721" w:rsidRDefault="00B23721" w:rsidP="00095B0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 -</w:t>
            </w:r>
            <w:r w:rsidR="00203751">
              <w:rPr>
                <w:rFonts w:ascii="Times New Roman" w:hAnsi="Times New Roman" w:cs="Times New Roman"/>
                <w:sz w:val="27"/>
                <w:szCs w:val="27"/>
              </w:rPr>
              <w:t>60</w:t>
            </w: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>%</w:t>
            </w:r>
          </w:p>
          <w:p w:rsidR="00B23721" w:rsidRPr="00B23721" w:rsidRDefault="00B23721" w:rsidP="00095B0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 - 27</w:t>
            </w: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 xml:space="preserve">% </w:t>
            </w:r>
          </w:p>
          <w:p w:rsidR="00B23721" w:rsidRPr="00B23721" w:rsidRDefault="00203751" w:rsidP="0020375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 - 13</w:t>
            </w:r>
            <w:r w:rsidR="00B23721" w:rsidRPr="00B23721">
              <w:rPr>
                <w:rFonts w:ascii="Times New Roman" w:hAnsi="Times New Roman" w:cs="Times New Roman"/>
                <w:sz w:val="27"/>
                <w:szCs w:val="27"/>
              </w:rPr>
              <w:t>%</w:t>
            </w:r>
          </w:p>
        </w:tc>
        <w:tc>
          <w:tcPr>
            <w:tcW w:w="6378" w:type="dxa"/>
            <w:shd w:val="clear" w:color="auto" w:fill="auto"/>
          </w:tcPr>
          <w:p w:rsidR="00B23721" w:rsidRPr="00B23721" w:rsidRDefault="00B23721" w:rsidP="00095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Задание</w:t>
            </w: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 xml:space="preserve"> «Какой предмет лишний и почему»</w:t>
            </w:r>
          </w:p>
          <w:p w:rsidR="00B23721" w:rsidRPr="00B23721" w:rsidRDefault="00B23721" w:rsidP="00095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bCs/>
                <w:sz w:val="27"/>
                <w:szCs w:val="27"/>
                <w:u w:val="single"/>
              </w:rPr>
              <w:t>Цель:</w:t>
            </w: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 xml:space="preserve"> исследовать особенности обобщения предметов</w:t>
            </w:r>
          </w:p>
          <w:p w:rsidR="00B23721" w:rsidRPr="00B23721" w:rsidRDefault="00B23721" w:rsidP="00095B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7"/>
                <w:szCs w:val="27"/>
                <w:u w:val="single"/>
              </w:rPr>
            </w:pPr>
            <w:r w:rsidRPr="00B23721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Задание</w:t>
            </w: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 xml:space="preserve"> «Разбери, с чего все началось, что было дальше и чем дело кончилось»</w:t>
            </w:r>
          </w:p>
          <w:p w:rsidR="00B23721" w:rsidRPr="00B23721" w:rsidRDefault="00B23721" w:rsidP="00095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proofErr w:type="gramStart"/>
            <w:r w:rsidRPr="00B23721">
              <w:rPr>
                <w:rFonts w:ascii="Times New Roman" w:hAnsi="Times New Roman" w:cs="Times New Roman"/>
                <w:bCs/>
                <w:sz w:val="27"/>
                <w:szCs w:val="27"/>
                <w:u w:val="single"/>
              </w:rPr>
              <w:t>Цель:</w:t>
            </w: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>выявить</w:t>
            </w:r>
            <w:proofErr w:type="spellEnd"/>
            <w:proofErr w:type="gramEnd"/>
            <w:r w:rsidRPr="00B23721">
              <w:rPr>
                <w:rFonts w:ascii="Times New Roman" w:hAnsi="Times New Roman" w:cs="Times New Roman"/>
                <w:sz w:val="27"/>
                <w:szCs w:val="27"/>
              </w:rPr>
              <w:t xml:space="preserve"> способность устанавливать причинно-следственные связи, понимать последовательность событий</w:t>
            </w:r>
            <w:r w:rsidR="005B6A6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B23721" w:rsidRPr="00B23721" w:rsidTr="00095B0C">
        <w:tc>
          <w:tcPr>
            <w:tcW w:w="2127" w:type="dxa"/>
            <w:shd w:val="clear" w:color="auto" w:fill="auto"/>
          </w:tcPr>
          <w:p w:rsidR="00B23721" w:rsidRPr="00B23721" w:rsidRDefault="00B23721" w:rsidP="00095B0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 xml:space="preserve">Речь </w:t>
            </w:r>
          </w:p>
        </w:tc>
        <w:tc>
          <w:tcPr>
            <w:tcW w:w="1418" w:type="dxa"/>
            <w:shd w:val="clear" w:color="auto" w:fill="auto"/>
          </w:tcPr>
          <w:p w:rsidR="00B23721" w:rsidRPr="00B23721" w:rsidRDefault="00B23721" w:rsidP="00095B0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>Н -48%</w:t>
            </w:r>
          </w:p>
          <w:p w:rsidR="00B23721" w:rsidRPr="00B23721" w:rsidRDefault="00B23721" w:rsidP="00095B0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 xml:space="preserve">С - 32% </w:t>
            </w:r>
          </w:p>
          <w:p w:rsidR="00B23721" w:rsidRPr="00B23721" w:rsidRDefault="00B23721" w:rsidP="00095B0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>В - 20%</w:t>
            </w:r>
          </w:p>
        </w:tc>
        <w:tc>
          <w:tcPr>
            <w:tcW w:w="6378" w:type="dxa"/>
            <w:shd w:val="clear" w:color="auto" w:fill="auto"/>
          </w:tcPr>
          <w:p w:rsidR="00B23721" w:rsidRPr="00B23721" w:rsidRDefault="00B23721" w:rsidP="00095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>Логопедическое обследование детей</w:t>
            </w:r>
            <w:r w:rsidR="005B6A6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B23721" w:rsidRPr="00B23721" w:rsidTr="00095B0C">
        <w:tc>
          <w:tcPr>
            <w:tcW w:w="2127" w:type="dxa"/>
            <w:shd w:val="clear" w:color="auto" w:fill="auto"/>
          </w:tcPr>
          <w:p w:rsidR="00B23721" w:rsidRPr="00B23721" w:rsidRDefault="00B23721" w:rsidP="00095B0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bCs/>
                <w:sz w:val="27"/>
                <w:szCs w:val="27"/>
              </w:rPr>
              <w:t>Крупная моторика</w:t>
            </w:r>
          </w:p>
        </w:tc>
        <w:tc>
          <w:tcPr>
            <w:tcW w:w="1418" w:type="dxa"/>
            <w:shd w:val="clear" w:color="auto" w:fill="auto"/>
          </w:tcPr>
          <w:p w:rsidR="00B23721" w:rsidRPr="00B23721" w:rsidRDefault="00B23721" w:rsidP="00095B0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 - 56</w:t>
            </w: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>%</w:t>
            </w:r>
          </w:p>
          <w:p w:rsidR="00B23721" w:rsidRPr="00B23721" w:rsidRDefault="00B23721" w:rsidP="00095B0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 xml:space="preserve">С - 34% </w:t>
            </w:r>
          </w:p>
          <w:p w:rsidR="00B23721" w:rsidRPr="00B23721" w:rsidRDefault="00B23721" w:rsidP="00095B0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 - 10</w:t>
            </w: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>%</w:t>
            </w:r>
          </w:p>
        </w:tc>
        <w:tc>
          <w:tcPr>
            <w:tcW w:w="6378" w:type="dxa"/>
            <w:shd w:val="clear" w:color="auto" w:fill="auto"/>
          </w:tcPr>
          <w:p w:rsidR="00B23721" w:rsidRPr="00B23721" w:rsidRDefault="00B23721" w:rsidP="00095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>Задание: «Изобрази» – ребенка просят изобразить животных, птиц.</w:t>
            </w:r>
          </w:p>
          <w:p w:rsidR="00B23721" w:rsidRPr="00B23721" w:rsidRDefault="00B23721" w:rsidP="00095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>Цель: выявление уровня сформированности крупной моторики, умение передавать образы в движении, мимике, пантомимике.</w:t>
            </w:r>
          </w:p>
        </w:tc>
      </w:tr>
      <w:tr w:rsidR="00B23721" w:rsidRPr="00B23721" w:rsidTr="00095B0C">
        <w:tc>
          <w:tcPr>
            <w:tcW w:w="2127" w:type="dxa"/>
            <w:shd w:val="clear" w:color="auto" w:fill="auto"/>
          </w:tcPr>
          <w:p w:rsidR="00B23721" w:rsidRPr="00B23721" w:rsidRDefault="00B23721" w:rsidP="00095B0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bCs/>
                <w:sz w:val="27"/>
                <w:szCs w:val="27"/>
              </w:rPr>
              <w:t>Тонкая моторика</w:t>
            </w:r>
          </w:p>
        </w:tc>
        <w:tc>
          <w:tcPr>
            <w:tcW w:w="1418" w:type="dxa"/>
            <w:shd w:val="clear" w:color="auto" w:fill="auto"/>
          </w:tcPr>
          <w:p w:rsidR="00B23721" w:rsidRPr="00B23721" w:rsidRDefault="00B23721" w:rsidP="00095B0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 - 60</w:t>
            </w: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>%</w:t>
            </w:r>
          </w:p>
          <w:p w:rsidR="00B23721" w:rsidRPr="00B23721" w:rsidRDefault="00B23721" w:rsidP="00095B0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 - 23</w:t>
            </w: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 xml:space="preserve">% </w:t>
            </w:r>
          </w:p>
          <w:p w:rsidR="00B23721" w:rsidRPr="00B23721" w:rsidRDefault="00B23721" w:rsidP="00095B0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 xml:space="preserve">В - 17% </w:t>
            </w:r>
          </w:p>
        </w:tc>
        <w:tc>
          <w:tcPr>
            <w:tcW w:w="6378" w:type="dxa"/>
            <w:shd w:val="clear" w:color="auto" w:fill="auto"/>
          </w:tcPr>
          <w:p w:rsidR="00B23721" w:rsidRPr="00B23721" w:rsidRDefault="00B23721" w:rsidP="00095B0C">
            <w:pPr>
              <w:pStyle w:val="a6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B23721">
              <w:rPr>
                <w:sz w:val="27"/>
                <w:szCs w:val="27"/>
                <w:u w:val="single"/>
              </w:rPr>
              <w:t>1. Задания</w:t>
            </w:r>
            <w:r w:rsidRPr="00B23721">
              <w:rPr>
                <w:sz w:val="27"/>
                <w:szCs w:val="27"/>
              </w:rPr>
              <w:t>: мозаика, шнуровка, завязывание и развязывание узелков, плетение косичек.</w:t>
            </w:r>
          </w:p>
          <w:p w:rsidR="00B23721" w:rsidRPr="00B23721" w:rsidRDefault="00B23721" w:rsidP="00095B0C">
            <w:pPr>
              <w:pStyle w:val="a6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B23721">
              <w:rPr>
                <w:bCs/>
                <w:sz w:val="27"/>
                <w:szCs w:val="27"/>
                <w:u w:val="single"/>
              </w:rPr>
              <w:t>Цель:</w:t>
            </w:r>
            <w:r w:rsidRPr="00B23721">
              <w:rPr>
                <w:sz w:val="27"/>
                <w:szCs w:val="27"/>
              </w:rPr>
              <w:t xml:space="preserve"> выявление особенностей тонкой моторики. </w:t>
            </w:r>
          </w:p>
          <w:p w:rsidR="00B23721" w:rsidRPr="00B23721" w:rsidRDefault="00B23721" w:rsidP="00095B0C">
            <w:pPr>
              <w:pStyle w:val="a6"/>
              <w:spacing w:before="0" w:beforeAutospacing="0" w:after="0" w:afterAutospacing="0"/>
              <w:jc w:val="both"/>
              <w:rPr>
                <w:sz w:val="27"/>
                <w:szCs w:val="27"/>
                <w:u w:val="single"/>
              </w:rPr>
            </w:pPr>
            <w:r w:rsidRPr="00B23721">
              <w:rPr>
                <w:sz w:val="27"/>
                <w:szCs w:val="27"/>
                <w:u w:val="single"/>
              </w:rPr>
              <w:t>2. Графические задания</w:t>
            </w:r>
          </w:p>
          <w:p w:rsidR="00B23721" w:rsidRPr="00B23721" w:rsidRDefault="00B23721" w:rsidP="00095B0C">
            <w:pPr>
              <w:pStyle w:val="a6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B23721">
              <w:rPr>
                <w:bCs/>
                <w:sz w:val="27"/>
                <w:szCs w:val="27"/>
                <w:u w:val="single"/>
              </w:rPr>
              <w:lastRenderedPageBreak/>
              <w:t>Цель:</w:t>
            </w:r>
            <w:r w:rsidRPr="00B23721">
              <w:rPr>
                <w:sz w:val="27"/>
                <w:szCs w:val="27"/>
              </w:rPr>
              <w:t xml:space="preserve"> выявление особенностей тонкой моторики, графических навыков: продолжи ряд.</w:t>
            </w:r>
          </w:p>
        </w:tc>
      </w:tr>
      <w:tr w:rsidR="00B23721" w:rsidRPr="00B23721" w:rsidTr="00095B0C">
        <w:tc>
          <w:tcPr>
            <w:tcW w:w="2127" w:type="dxa"/>
            <w:shd w:val="clear" w:color="auto" w:fill="auto"/>
          </w:tcPr>
          <w:p w:rsidR="00B23721" w:rsidRPr="00B23721" w:rsidRDefault="00B23721" w:rsidP="00095B0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>Зрительно-моторная координация</w:t>
            </w:r>
          </w:p>
        </w:tc>
        <w:tc>
          <w:tcPr>
            <w:tcW w:w="1418" w:type="dxa"/>
            <w:shd w:val="clear" w:color="auto" w:fill="auto"/>
          </w:tcPr>
          <w:p w:rsidR="00B23721" w:rsidRPr="00B23721" w:rsidRDefault="00B23721" w:rsidP="00095B0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>Н -</w:t>
            </w:r>
            <w:r w:rsidR="00203751">
              <w:rPr>
                <w:rFonts w:ascii="Times New Roman" w:hAnsi="Times New Roman" w:cs="Times New Roman"/>
                <w:sz w:val="27"/>
                <w:szCs w:val="27"/>
              </w:rPr>
              <w:t>51</w:t>
            </w: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>%</w:t>
            </w:r>
          </w:p>
          <w:p w:rsidR="00B23721" w:rsidRPr="00B23721" w:rsidRDefault="00B23721" w:rsidP="00095B0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 xml:space="preserve">С - </w:t>
            </w:r>
            <w:r w:rsidR="00203751">
              <w:rPr>
                <w:rFonts w:ascii="Times New Roman" w:hAnsi="Times New Roman" w:cs="Times New Roman"/>
                <w:sz w:val="27"/>
                <w:szCs w:val="27"/>
              </w:rPr>
              <w:t>37</w:t>
            </w: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 xml:space="preserve">% </w:t>
            </w:r>
          </w:p>
          <w:p w:rsidR="00B23721" w:rsidRPr="00B23721" w:rsidRDefault="00B23721" w:rsidP="0020375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>В - 1</w:t>
            </w:r>
            <w:r w:rsidR="00203751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>%</w:t>
            </w:r>
          </w:p>
        </w:tc>
        <w:tc>
          <w:tcPr>
            <w:tcW w:w="6378" w:type="dxa"/>
            <w:shd w:val="clear" w:color="auto" w:fill="auto"/>
          </w:tcPr>
          <w:p w:rsidR="00B23721" w:rsidRPr="00B23721" w:rsidRDefault="00B23721" w:rsidP="00095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Задание:</w:t>
            </w: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 xml:space="preserve"> «Срисуй фигуры».</w:t>
            </w:r>
          </w:p>
          <w:p w:rsidR="00B23721" w:rsidRPr="00B23721" w:rsidRDefault="00B23721" w:rsidP="00095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bCs/>
                <w:sz w:val="27"/>
                <w:szCs w:val="27"/>
                <w:u w:val="single"/>
              </w:rPr>
              <w:t>Цель</w:t>
            </w:r>
            <w:r w:rsidRPr="00B23721">
              <w:rPr>
                <w:rFonts w:ascii="Times New Roman" w:hAnsi="Times New Roman" w:cs="Times New Roman"/>
                <w:bCs/>
                <w:sz w:val="27"/>
                <w:szCs w:val="27"/>
              </w:rPr>
              <w:t>:</w:t>
            </w: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 xml:space="preserve"> определение четкости и ровности штриха, точности соотношения элементов, величина штрихов.</w:t>
            </w:r>
          </w:p>
        </w:tc>
      </w:tr>
      <w:tr w:rsidR="00B23721" w:rsidRPr="00B23721" w:rsidTr="00095B0C">
        <w:tc>
          <w:tcPr>
            <w:tcW w:w="2127" w:type="dxa"/>
            <w:shd w:val="clear" w:color="auto" w:fill="auto"/>
          </w:tcPr>
          <w:p w:rsidR="00B23721" w:rsidRPr="00B23721" w:rsidRDefault="00B23721" w:rsidP="00095B0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bCs/>
                <w:sz w:val="27"/>
                <w:szCs w:val="27"/>
              </w:rPr>
              <w:t>Сенсомоторная интеграция</w:t>
            </w:r>
          </w:p>
        </w:tc>
        <w:tc>
          <w:tcPr>
            <w:tcW w:w="1418" w:type="dxa"/>
            <w:shd w:val="clear" w:color="auto" w:fill="auto"/>
          </w:tcPr>
          <w:p w:rsidR="00B23721" w:rsidRPr="00B23721" w:rsidRDefault="00B23721" w:rsidP="00095B0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 -57</w:t>
            </w: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>%</w:t>
            </w:r>
          </w:p>
          <w:p w:rsidR="00B23721" w:rsidRPr="00B23721" w:rsidRDefault="00B23721" w:rsidP="00095B0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 - 29</w:t>
            </w: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 xml:space="preserve">% </w:t>
            </w:r>
          </w:p>
          <w:p w:rsidR="00B23721" w:rsidRPr="00B23721" w:rsidRDefault="00B23721" w:rsidP="00095B0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>В - 14%</w:t>
            </w:r>
          </w:p>
        </w:tc>
        <w:tc>
          <w:tcPr>
            <w:tcW w:w="6378" w:type="dxa"/>
            <w:shd w:val="clear" w:color="auto" w:fill="auto"/>
          </w:tcPr>
          <w:p w:rsidR="00B23721" w:rsidRPr="00B23721" w:rsidRDefault="00B23721" w:rsidP="00095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Задание</w:t>
            </w: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 xml:space="preserve"> «Узнай фигуру на ладони»</w:t>
            </w:r>
          </w:p>
          <w:p w:rsidR="00B23721" w:rsidRPr="00B23721" w:rsidRDefault="00B23721" w:rsidP="00095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bCs/>
                <w:sz w:val="27"/>
                <w:szCs w:val="27"/>
                <w:u w:val="single"/>
              </w:rPr>
              <w:t>Цель</w:t>
            </w:r>
            <w:r w:rsidRPr="00B23721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: </w:t>
            </w: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>выявить уровень развития сенсомоторной интеграции.</w:t>
            </w:r>
          </w:p>
        </w:tc>
      </w:tr>
      <w:tr w:rsidR="00B23721" w:rsidRPr="00B23721" w:rsidTr="00095B0C">
        <w:tc>
          <w:tcPr>
            <w:tcW w:w="2127" w:type="dxa"/>
            <w:shd w:val="clear" w:color="auto" w:fill="auto"/>
          </w:tcPr>
          <w:p w:rsidR="00B23721" w:rsidRPr="00B23721" w:rsidRDefault="00B23721" w:rsidP="00095B0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23721">
              <w:rPr>
                <w:rFonts w:ascii="Times New Roman" w:hAnsi="Times New Roman" w:cs="Times New Roman"/>
                <w:bCs/>
                <w:sz w:val="27"/>
                <w:szCs w:val="27"/>
              </w:rPr>
              <w:t>Слухомоторная</w:t>
            </w:r>
            <w:proofErr w:type="spellEnd"/>
            <w:r w:rsidRPr="00B23721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интеграция</w:t>
            </w:r>
          </w:p>
        </w:tc>
        <w:tc>
          <w:tcPr>
            <w:tcW w:w="1418" w:type="dxa"/>
            <w:shd w:val="clear" w:color="auto" w:fill="auto"/>
          </w:tcPr>
          <w:p w:rsidR="00B23721" w:rsidRPr="00B23721" w:rsidRDefault="00B23721" w:rsidP="00095B0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>Н -25%</w:t>
            </w:r>
          </w:p>
          <w:p w:rsidR="00B23721" w:rsidRPr="00B23721" w:rsidRDefault="00B23721" w:rsidP="00095B0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 xml:space="preserve">С - 44% </w:t>
            </w:r>
          </w:p>
          <w:p w:rsidR="00B23721" w:rsidRPr="00B23721" w:rsidRDefault="00B23721" w:rsidP="00095B0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>В - 31%</w:t>
            </w:r>
          </w:p>
        </w:tc>
        <w:tc>
          <w:tcPr>
            <w:tcW w:w="6378" w:type="dxa"/>
            <w:shd w:val="clear" w:color="auto" w:fill="auto"/>
          </w:tcPr>
          <w:p w:rsidR="00B23721" w:rsidRPr="00B23721" w:rsidRDefault="00B23721" w:rsidP="00095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Задание</w:t>
            </w: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 xml:space="preserve"> «Постучи как я»</w:t>
            </w:r>
          </w:p>
          <w:p w:rsidR="00B23721" w:rsidRPr="00B23721" w:rsidRDefault="00B23721" w:rsidP="00095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bCs/>
                <w:sz w:val="27"/>
                <w:szCs w:val="27"/>
                <w:u w:val="single"/>
              </w:rPr>
              <w:t>Цель:</w:t>
            </w: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 xml:space="preserve"> выявить уровень развития </w:t>
            </w:r>
            <w:proofErr w:type="spellStart"/>
            <w:r w:rsidRPr="00B23721">
              <w:rPr>
                <w:rFonts w:ascii="Times New Roman" w:hAnsi="Times New Roman" w:cs="Times New Roman"/>
                <w:sz w:val="27"/>
                <w:szCs w:val="27"/>
              </w:rPr>
              <w:t>слухомоторной</w:t>
            </w:r>
            <w:proofErr w:type="spellEnd"/>
            <w:r w:rsidRPr="00B23721">
              <w:rPr>
                <w:rFonts w:ascii="Times New Roman" w:hAnsi="Times New Roman" w:cs="Times New Roman"/>
                <w:sz w:val="27"/>
                <w:szCs w:val="27"/>
              </w:rPr>
              <w:t xml:space="preserve"> интеграции.</w:t>
            </w:r>
          </w:p>
        </w:tc>
      </w:tr>
      <w:tr w:rsidR="00B23721" w:rsidRPr="00B23721" w:rsidTr="00095B0C">
        <w:tc>
          <w:tcPr>
            <w:tcW w:w="2127" w:type="dxa"/>
            <w:shd w:val="clear" w:color="auto" w:fill="auto"/>
          </w:tcPr>
          <w:p w:rsidR="00B23721" w:rsidRPr="00B23721" w:rsidRDefault="00B23721" w:rsidP="00095B0C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 xml:space="preserve">Сформированность конструкторских умений </w:t>
            </w:r>
          </w:p>
        </w:tc>
        <w:tc>
          <w:tcPr>
            <w:tcW w:w="1418" w:type="dxa"/>
            <w:shd w:val="clear" w:color="auto" w:fill="auto"/>
          </w:tcPr>
          <w:p w:rsidR="00B23721" w:rsidRPr="00B23721" w:rsidRDefault="00B23721" w:rsidP="00095B0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>Н -54%</w:t>
            </w:r>
          </w:p>
          <w:p w:rsidR="00B23721" w:rsidRPr="00B23721" w:rsidRDefault="00B23721" w:rsidP="00095B0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 xml:space="preserve">С - 42% </w:t>
            </w:r>
          </w:p>
          <w:p w:rsidR="00B23721" w:rsidRPr="00B23721" w:rsidRDefault="00B23721" w:rsidP="00095B0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>В - 4%</w:t>
            </w:r>
          </w:p>
        </w:tc>
        <w:tc>
          <w:tcPr>
            <w:tcW w:w="6378" w:type="dxa"/>
            <w:shd w:val="clear" w:color="auto" w:fill="auto"/>
          </w:tcPr>
          <w:p w:rsidR="00B23721" w:rsidRPr="00B23721" w:rsidRDefault="00B23721" w:rsidP="00095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Задание</w:t>
            </w: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 xml:space="preserve"> «Построй такой же домик».</w:t>
            </w:r>
          </w:p>
          <w:p w:rsidR="00B23721" w:rsidRPr="00B23721" w:rsidRDefault="00B23721" w:rsidP="00095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B23721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Цель:</w:t>
            </w: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 xml:space="preserve"> определение сформированности у ребенка умения представлять последовательность переходов от образца к конструируемому объекту (домику), а также умение представлять объекты в различных пространственных положениях.</w:t>
            </w:r>
          </w:p>
        </w:tc>
      </w:tr>
      <w:tr w:rsidR="00B23721" w:rsidRPr="00B23721" w:rsidTr="00095B0C">
        <w:tc>
          <w:tcPr>
            <w:tcW w:w="2127" w:type="dxa"/>
            <w:shd w:val="clear" w:color="auto" w:fill="auto"/>
          </w:tcPr>
          <w:p w:rsidR="00B23721" w:rsidRPr="00B23721" w:rsidRDefault="00B23721" w:rsidP="00095B0C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 xml:space="preserve">Уровень развития творчества </w:t>
            </w:r>
          </w:p>
        </w:tc>
        <w:tc>
          <w:tcPr>
            <w:tcW w:w="1418" w:type="dxa"/>
            <w:shd w:val="clear" w:color="auto" w:fill="auto"/>
          </w:tcPr>
          <w:p w:rsidR="00B23721" w:rsidRPr="00B23721" w:rsidRDefault="00B23721" w:rsidP="00095B0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 -22</w:t>
            </w: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>%</w:t>
            </w:r>
          </w:p>
          <w:p w:rsidR="00B23721" w:rsidRPr="00B23721" w:rsidRDefault="00B23721" w:rsidP="00095B0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 xml:space="preserve">С - 45% </w:t>
            </w:r>
          </w:p>
          <w:p w:rsidR="00B23721" w:rsidRPr="00B23721" w:rsidRDefault="00B23721" w:rsidP="00095B0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 - 33</w:t>
            </w: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>%</w:t>
            </w:r>
          </w:p>
        </w:tc>
        <w:tc>
          <w:tcPr>
            <w:tcW w:w="6378" w:type="dxa"/>
            <w:shd w:val="clear" w:color="auto" w:fill="auto"/>
          </w:tcPr>
          <w:p w:rsidR="00B23721" w:rsidRPr="00B23721" w:rsidRDefault="00B23721" w:rsidP="00095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Задание:</w:t>
            </w: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 xml:space="preserve"> Ребенку дают образец домика, предлагают рассмотреть его и построить домик, какой он хочет.</w:t>
            </w:r>
          </w:p>
          <w:p w:rsidR="00B23721" w:rsidRPr="00B23721" w:rsidRDefault="00B23721" w:rsidP="00095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>Вторая серия. Проводится аналогично первой, но во время самостоятельного конструирования образец убирают.</w:t>
            </w:r>
          </w:p>
          <w:p w:rsidR="00B23721" w:rsidRPr="00B23721" w:rsidRDefault="00B23721" w:rsidP="00095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B23721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Цель:</w:t>
            </w:r>
            <w:r w:rsidRPr="00B23721">
              <w:rPr>
                <w:rFonts w:ascii="Times New Roman" w:hAnsi="Times New Roman" w:cs="Times New Roman"/>
                <w:sz w:val="27"/>
                <w:szCs w:val="27"/>
              </w:rPr>
              <w:t xml:space="preserve"> Выяснить зависимость проявлений творчества от наличия наглядной опоры во время конструирования и возраста детей</w:t>
            </w:r>
            <w:r w:rsidR="005B6A6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</w:tbl>
    <w:p w:rsidR="00B23721" w:rsidRPr="009A717D" w:rsidRDefault="00B23721" w:rsidP="00B237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B23721" w:rsidRDefault="00B23721" w:rsidP="00585790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  <w:sectPr w:rsidR="00B23721" w:rsidSect="00C52457">
          <w:pgSz w:w="11906" w:h="16838" w:code="9"/>
          <w:pgMar w:top="1021" w:right="851" w:bottom="1021" w:left="1701" w:header="709" w:footer="709" w:gutter="0"/>
          <w:cols w:space="708"/>
          <w:docGrid w:linePitch="360"/>
        </w:sectPr>
      </w:pPr>
    </w:p>
    <w:p w:rsidR="00585790" w:rsidRDefault="00B23721" w:rsidP="00585790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  <w:r w:rsidR="00585790">
        <w:rPr>
          <w:rFonts w:ascii="Times New Roman" w:hAnsi="Times New Roman" w:cs="Times New Roman"/>
          <w:sz w:val="28"/>
          <w:szCs w:val="28"/>
        </w:rPr>
        <w:t>.</w:t>
      </w:r>
    </w:p>
    <w:p w:rsidR="00585790" w:rsidRDefault="00585790" w:rsidP="0058579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психолого-педагогической диагностики развития детей</w:t>
      </w:r>
    </w:p>
    <w:p w:rsidR="00585790" w:rsidRDefault="00585790" w:rsidP="0058579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3256"/>
        <w:gridCol w:w="2694"/>
        <w:gridCol w:w="2691"/>
        <w:gridCol w:w="2694"/>
        <w:gridCol w:w="3451"/>
      </w:tblGrid>
      <w:tr w:rsidR="00585790" w:rsidTr="004809CD">
        <w:tc>
          <w:tcPr>
            <w:tcW w:w="110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5790" w:rsidRDefault="00585790" w:rsidP="00717E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Характеристики </w:t>
            </w:r>
          </w:p>
        </w:tc>
        <w:tc>
          <w:tcPr>
            <w:tcW w:w="273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5790" w:rsidRDefault="00585790" w:rsidP="00717E5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Уровень развития</w:t>
            </w:r>
          </w:p>
        </w:tc>
        <w:tc>
          <w:tcPr>
            <w:tcW w:w="116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5790" w:rsidRDefault="00585790" w:rsidP="00717E5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Методики диагностики</w:t>
            </w:r>
          </w:p>
        </w:tc>
      </w:tr>
      <w:tr w:rsidR="004809CD" w:rsidTr="004809CD">
        <w:tc>
          <w:tcPr>
            <w:tcW w:w="1101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5790" w:rsidRDefault="00585790" w:rsidP="00717E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5790" w:rsidRDefault="00585790" w:rsidP="004809CD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2014-2015</w:t>
            </w:r>
          </w:p>
        </w:tc>
        <w:tc>
          <w:tcPr>
            <w:tcW w:w="9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5790" w:rsidRDefault="00585790" w:rsidP="004809CD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5790" w:rsidRDefault="00585790" w:rsidP="004809CD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1167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5790" w:rsidRDefault="00585790" w:rsidP="00717E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9CD" w:rsidTr="004809CD">
        <w:tc>
          <w:tcPr>
            <w:tcW w:w="11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5790" w:rsidRDefault="00585790" w:rsidP="00717E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5790" w:rsidRPr="00585790" w:rsidRDefault="000147F1" w:rsidP="0058579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Н- 27</w:t>
            </w:r>
            <w:r w:rsidR="00585790" w:rsidRPr="0058579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85790" w:rsidRPr="00585790" w:rsidRDefault="000147F1" w:rsidP="0058579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С- 70</w:t>
            </w:r>
            <w:r w:rsidR="00585790" w:rsidRPr="0058579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85790" w:rsidRPr="00585790" w:rsidRDefault="000147F1" w:rsidP="0058579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В- 3</w:t>
            </w:r>
            <w:r w:rsidR="00585790" w:rsidRPr="0058579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5790" w:rsidRPr="00585790" w:rsidRDefault="00585790" w:rsidP="0058579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r w:rsidR="005B6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47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8579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85790" w:rsidRPr="00585790" w:rsidRDefault="000147F1" w:rsidP="0058579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С- 82</w:t>
            </w:r>
            <w:r w:rsidR="00585790" w:rsidRPr="0058579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85790" w:rsidRPr="00585790" w:rsidRDefault="000147F1" w:rsidP="0058579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В- 9</w:t>
            </w:r>
            <w:r w:rsidR="00585790" w:rsidRPr="0058579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5790" w:rsidRPr="00585790" w:rsidRDefault="000147F1" w:rsidP="00717E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Н- 3</w:t>
            </w:r>
            <w:r w:rsidR="00585790" w:rsidRPr="0058579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85790" w:rsidRPr="00585790" w:rsidRDefault="000147F1" w:rsidP="00717E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r w:rsidR="005B6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79 </w:t>
            </w:r>
            <w:r w:rsidR="00585790" w:rsidRPr="0058579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85790" w:rsidRPr="00585790" w:rsidRDefault="000147F1" w:rsidP="00717E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В- 18</w:t>
            </w:r>
            <w:r w:rsidR="00585790" w:rsidRPr="0058579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5790" w:rsidRDefault="00585790" w:rsidP="00717E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диагностика индивидуального развития ребенка 3-7 лет</w:t>
            </w:r>
            <w:r w:rsidR="005B6A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Ю.В.Карпова</w:t>
            </w:r>
            <w:proofErr w:type="spellEnd"/>
            <w:r w:rsidR="005B6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85790" w:rsidRDefault="00585790" w:rsidP="00717E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</w:tr>
      <w:tr w:rsidR="004809CD" w:rsidTr="004809CD">
        <w:tc>
          <w:tcPr>
            <w:tcW w:w="11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5790" w:rsidRDefault="00585790" w:rsidP="00717E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5790" w:rsidRPr="00585790" w:rsidRDefault="00585790" w:rsidP="0058579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585790">
              <w:rPr>
                <w:rFonts w:ascii="Times New Roman" w:hAnsi="Times New Roman" w:cs="Times New Roman"/>
                <w:sz w:val="24"/>
                <w:szCs w:val="24"/>
              </w:rPr>
              <w:t>Н- 48%</w:t>
            </w:r>
          </w:p>
          <w:p w:rsidR="00585790" w:rsidRPr="00585790" w:rsidRDefault="00585790" w:rsidP="0058579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585790"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  <w:r w:rsidR="000147F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8579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85790" w:rsidRPr="00585790" w:rsidRDefault="000147F1" w:rsidP="0058579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В- 22</w:t>
            </w:r>
            <w:r w:rsidR="00585790" w:rsidRPr="0058579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5790" w:rsidRPr="00585790" w:rsidRDefault="000147F1" w:rsidP="0058579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Н- 36</w:t>
            </w:r>
            <w:r w:rsidR="00585790" w:rsidRPr="0058579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85790" w:rsidRPr="00585790" w:rsidRDefault="00585790" w:rsidP="0058579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585790"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  <w:r w:rsidR="000147F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58579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85790" w:rsidRPr="00585790" w:rsidRDefault="000147F1" w:rsidP="0058579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В- </w:t>
            </w:r>
            <w:r w:rsidR="00717E5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85790" w:rsidRPr="0058579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5790" w:rsidRPr="00585790" w:rsidRDefault="00717E5D" w:rsidP="00717E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Н- 28</w:t>
            </w:r>
            <w:r w:rsidR="00585790" w:rsidRPr="0058579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85790" w:rsidRPr="00585790" w:rsidRDefault="00585790" w:rsidP="00717E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585790"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  <w:r w:rsidR="00717E5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58579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85790" w:rsidRPr="00585790" w:rsidRDefault="00717E5D" w:rsidP="00717E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В- 34</w:t>
            </w:r>
            <w:r w:rsidR="00585790" w:rsidRPr="0058579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5790" w:rsidRDefault="00585790" w:rsidP="00717E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диагностика индивидуального развития ребенка 3-7 лет</w:t>
            </w:r>
            <w:r w:rsidR="005B6A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Ю.В.Карпова</w:t>
            </w:r>
            <w:proofErr w:type="spellEnd"/>
            <w:r w:rsidR="005B6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85790" w:rsidRDefault="00585790" w:rsidP="00717E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</w:tr>
      <w:tr w:rsidR="004809CD" w:rsidRPr="0073333E" w:rsidTr="004809CD">
        <w:tc>
          <w:tcPr>
            <w:tcW w:w="11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5790" w:rsidRPr="0073333E" w:rsidRDefault="00585790" w:rsidP="00717E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73333E">
              <w:rPr>
                <w:rFonts w:ascii="Times New Roman" w:hAnsi="Times New Roman" w:cs="Times New Roman"/>
                <w:sz w:val="24"/>
                <w:szCs w:val="24"/>
              </w:rPr>
              <w:t>Понимание и употребление предлогов и слов, обозначающих пространственное взаиморасположение объектов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5790" w:rsidRPr="0073333E" w:rsidRDefault="00585790" w:rsidP="0058579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73333E">
              <w:rPr>
                <w:rFonts w:ascii="Times New Roman" w:hAnsi="Times New Roman" w:cs="Times New Roman"/>
                <w:sz w:val="24"/>
                <w:szCs w:val="24"/>
              </w:rPr>
              <w:t>Не сформированы</w:t>
            </w:r>
            <w:r w:rsidR="00717E5D" w:rsidRPr="0073333E">
              <w:rPr>
                <w:rFonts w:ascii="Times New Roman" w:hAnsi="Times New Roman" w:cs="Times New Roman"/>
                <w:sz w:val="24"/>
                <w:szCs w:val="24"/>
              </w:rPr>
              <w:t xml:space="preserve"> 91%</w:t>
            </w:r>
          </w:p>
          <w:p w:rsidR="00585790" w:rsidRPr="0073333E" w:rsidRDefault="00585790" w:rsidP="004809C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73333E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  <w:r w:rsidR="00717E5D" w:rsidRPr="0073333E">
              <w:rPr>
                <w:rFonts w:ascii="Times New Roman" w:hAnsi="Times New Roman" w:cs="Times New Roman"/>
                <w:sz w:val="24"/>
                <w:szCs w:val="24"/>
              </w:rPr>
              <w:t xml:space="preserve"> 9%</w:t>
            </w:r>
          </w:p>
        </w:tc>
        <w:tc>
          <w:tcPr>
            <w:tcW w:w="9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5790" w:rsidRPr="0073333E" w:rsidRDefault="000147F1" w:rsidP="0058579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73333E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A050D2" w:rsidRPr="0073333E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  <w:r w:rsidR="003F6E67" w:rsidRPr="00733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E5D" w:rsidRPr="0073333E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  <w:p w:rsidR="00585790" w:rsidRPr="0073333E" w:rsidRDefault="00A050D2" w:rsidP="004809C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73333E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Сформированы </w:t>
            </w:r>
            <w:r w:rsidR="00717E5D" w:rsidRPr="0073333E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7E5D" w:rsidRPr="0073333E" w:rsidRDefault="00717E5D" w:rsidP="00717E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73333E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A050D2" w:rsidRPr="0073333E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  <w:r w:rsidR="003F6E67" w:rsidRPr="00733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33E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  <w:p w:rsidR="00585790" w:rsidRPr="0073333E" w:rsidRDefault="00A050D2" w:rsidP="004809C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73333E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Сформированы </w:t>
            </w:r>
            <w:r w:rsidR="00717E5D" w:rsidRPr="0073333E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5790" w:rsidRPr="0073333E" w:rsidRDefault="00585790" w:rsidP="00717E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73333E">
              <w:rPr>
                <w:rFonts w:ascii="Times New Roman" w:hAnsi="Times New Roman" w:cs="Times New Roman"/>
                <w:sz w:val="24"/>
                <w:szCs w:val="24"/>
              </w:rPr>
              <w:t>Исследование сформированности пространственно-временных представлений</w:t>
            </w:r>
            <w:r w:rsidR="005B6A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790" w:rsidRPr="0073333E" w:rsidRDefault="00585790" w:rsidP="00717E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73333E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Диагностический альбом для исследования особенностей познавательной деятельности </w:t>
            </w:r>
            <w:proofErr w:type="spellStart"/>
            <w:r w:rsidRPr="0073333E">
              <w:rPr>
                <w:rFonts w:ascii="Times New Roman" w:hAnsi="Times New Roman" w:cs="Times New Roman"/>
                <w:sz w:val="24"/>
                <w:szCs w:val="24"/>
              </w:rPr>
              <w:t>Н.Я.Семаго</w:t>
            </w:r>
            <w:proofErr w:type="spellEnd"/>
            <w:r w:rsidRPr="007333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333E">
              <w:rPr>
                <w:rFonts w:ascii="Times New Roman" w:hAnsi="Times New Roman" w:cs="Times New Roman"/>
                <w:sz w:val="24"/>
                <w:szCs w:val="24"/>
              </w:rPr>
              <w:t>М.М.Семаго</w:t>
            </w:r>
            <w:proofErr w:type="spellEnd"/>
          </w:p>
        </w:tc>
      </w:tr>
      <w:tr w:rsidR="004809CD" w:rsidTr="004809CD">
        <w:tc>
          <w:tcPr>
            <w:tcW w:w="11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5790" w:rsidRDefault="00585790" w:rsidP="004809C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способность соотносить и дифференцировать цвета, знание названий основных цветов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5790" w:rsidRPr="00585790" w:rsidRDefault="00585790" w:rsidP="0058579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585790">
              <w:rPr>
                <w:rFonts w:ascii="Times New Roman" w:hAnsi="Times New Roman" w:cs="Times New Roman"/>
                <w:sz w:val="24"/>
                <w:szCs w:val="24"/>
              </w:rPr>
              <w:t>Не сформированы</w:t>
            </w:r>
            <w:r w:rsidR="00717E5D">
              <w:rPr>
                <w:rFonts w:ascii="Times New Roman" w:hAnsi="Times New Roman" w:cs="Times New Roman"/>
                <w:sz w:val="24"/>
                <w:szCs w:val="24"/>
              </w:rPr>
              <w:t xml:space="preserve"> 88%</w:t>
            </w:r>
          </w:p>
          <w:p w:rsidR="00585790" w:rsidRPr="00585790" w:rsidRDefault="00585790" w:rsidP="004809C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585790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  <w:r w:rsidR="00717E5D">
              <w:rPr>
                <w:rFonts w:ascii="Times New Roman" w:hAnsi="Times New Roman" w:cs="Times New Roman"/>
                <w:sz w:val="24"/>
                <w:szCs w:val="24"/>
              </w:rPr>
              <w:t xml:space="preserve"> 12%</w:t>
            </w:r>
          </w:p>
        </w:tc>
        <w:tc>
          <w:tcPr>
            <w:tcW w:w="9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7E5D" w:rsidRPr="00585790" w:rsidRDefault="00717E5D" w:rsidP="00717E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A050D2" w:rsidRPr="00585790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  <w:r w:rsidR="005B6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  <w:p w:rsidR="00585790" w:rsidRPr="00585790" w:rsidRDefault="00A050D2" w:rsidP="004809C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8579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формированы </w:t>
            </w:r>
            <w:r w:rsidR="00717E5D"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7E5D" w:rsidRPr="00585790" w:rsidRDefault="00717E5D" w:rsidP="00717E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A050D2" w:rsidRPr="00585790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  <w:r w:rsidR="005B6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  <w:p w:rsidR="00585790" w:rsidRPr="00585790" w:rsidRDefault="00A050D2" w:rsidP="004809C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8579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формированы </w:t>
            </w:r>
            <w:r w:rsidR="00717E5D"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1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5790" w:rsidRDefault="005B6A68" w:rsidP="00717E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формы, величины, </w:t>
            </w:r>
            <w:r w:rsidR="00585790">
              <w:rPr>
                <w:rFonts w:ascii="Times New Roman" w:hAnsi="Times New Roman" w:cs="Times New Roman"/>
                <w:sz w:val="24"/>
                <w:szCs w:val="24"/>
              </w:rPr>
              <w:t>цвета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790" w:rsidRDefault="00585790" w:rsidP="00717E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обследование детей</w:t>
            </w:r>
            <w:r w:rsidR="005B6A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С.Д.Забрамная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О.В.Боровик</w:t>
            </w:r>
            <w:proofErr w:type="spellEnd"/>
          </w:p>
        </w:tc>
      </w:tr>
      <w:tr w:rsidR="004809CD" w:rsidTr="004809CD">
        <w:tc>
          <w:tcPr>
            <w:tcW w:w="11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5790" w:rsidRDefault="00585790" w:rsidP="00717E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выделять признак формы, знание названий основных геометрических фигур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5790" w:rsidRPr="00585790" w:rsidRDefault="00585790" w:rsidP="0058579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585790">
              <w:rPr>
                <w:rFonts w:ascii="Times New Roman" w:hAnsi="Times New Roman" w:cs="Times New Roman"/>
                <w:sz w:val="24"/>
                <w:szCs w:val="24"/>
              </w:rPr>
              <w:t>Не сформированы</w:t>
            </w:r>
            <w:r w:rsidR="005B6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E5D"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  <w:p w:rsidR="00585790" w:rsidRPr="00585790" w:rsidRDefault="00585790" w:rsidP="004809C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585790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  <w:r w:rsidR="00717E5D">
              <w:rPr>
                <w:rFonts w:ascii="Times New Roman" w:hAnsi="Times New Roman" w:cs="Times New Roman"/>
                <w:sz w:val="24"/>
                <w:szCs w:val="24"/>
              </w:rPr>
              <w:t xml:space="preserve"> 6%</w:t>
            </w:r>
          </w:p>
        </w:tc>
        <w:tc>
          <w:tcPr>
            <w:tcW w:w="9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7E5D" w:rsidRPr="00585790" w:rsidRDefault="00717E5D" w:rsidP="00717E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A050D2" w:rsidRPr="00585790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  <w:r w:rsidR="005B6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  <w:p w:rsidR="00585790" w:rsidRPr="00585790" w:rsidRDefault="00A050D2" w:rsidP="004809C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8579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формированы </w:t>
            </w:r>
            <w:r w:rsidR="00717E5D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7E5D" w:rsidRPr="00585790" w:rsidRDefault="00717E5D" w:rsidP="00717E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A050D2" w:rsidRPr="00585790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  <w:r w:rsidR="005B6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  <w:p w:rsidR="00585790" w:rsidRPr="00585790" w:rsidRDefault="00A050D2" w:rsidP="004809C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8579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формированы </w:t>
            </w:r>
            <w:r w:rsidR="00717E5D"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1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5790" w:rsidRDefault="005B6A68" w:rsidP="00717E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формы, величины, </w:t>
            </w:r>
            <w:r w:rsidR="00585790">
              <w:rPr>
                <w:rFonts w:ascii="Times New Roman" w:hAnsi="Times New Roman" w:cs="Times New Roman"/>
                <w:sz w:val="24"/>
                <w:szCs w:val="24"/>
              </w:rPr>
              <w:t>цвета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790" w:rsidRDefault="00585790" w:rsidP="00717E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обследование детей</w:t>
            </w:r>
            <w:r w:rsidR="005B6A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С.Д.Забрамная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О.В.Боровик</w:t>
            </w:r>
            <w:proofErr w:type="spellEnd"/>
          </w:p>
        </w:tc>
      </w:tr>
      <w:tr w:rsidR="004809CD" w:rsidTr="004809CD">
        <w:tc>
          <w:tcPr>
            <w:tcW w:w="11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5790" w:rsidRDefault="00585790" w:rsidP="005B6A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Сформированность представлений о величине (размере), способность различать понятия «большой», «маленький», «одинаковый»; качество внимания в процессе деятельности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5790" w:rsidRPr="00585790" w:rsidRDefault="00585790" w:rsidP="0058579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585790">
              <w:rPr>
                <w:rFonts w:ascii="Times New Roman" w:hAnsi="Times New Roman" w:cs="Times New Roman"/>
                <w:sz w:val="24"/>
                <w:szCs w:val="24"/>
              </w:rPr>
              <w:t>Не сформированы</w:t>
            </w:r>
            <w:r w:rsidR="005B6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E5D"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  <w:p w:rsidR="00585790" w:rsidRPr="00585790" w:rsidRDefault="00585790" w:rsidP="004809C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585790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  <w:r w:rsidR="005B6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E5D"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9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7E5D" w:rsidRPr="00585790" w:rsidRDefault="00717E5D" w:rsidP="00717E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A050D2" w:rsidRPr="00585790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  <w:r w:rsidR="005B6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  <w:p w:rsidR="00585790" w:rsidRPr="00585790" w:rsidRDefault="00A050D2" w:rsidP="004809C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8579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формированы </w:t>
            </w:r>
            <w:r w:rsidR="00717E5D"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7E5D" w:rsidRPr="00585790" w:rsidRDefault="00717E5D" w:rsidP="00717E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A050D2" w:rsidRPr="00585790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  <w:r w:rsidR="005B6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  <w:p w:rsidR="00585790" w:rsidRPr="00585790" w:rsidRDefault="00A050D2" w:rsidP="004809CD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8579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формированы </w:t>
            </w:r>
            <w:r w:rsidR="00717E5D"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  <w:tc>
          <w:tcPr>
            <w:tcW w:w="1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5790" w:rsidRDefault="005B6A68" w:rsidP="00717E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формы, величины, </w:t>
            </w:r>
            <w:r w:rsidR="00585790">
              <w:rPr>
                <w:rFonts w:ascii="Times New Roman" w:hAnsi="Times New Roman" w:cs="Times New Roman"/>
                <w:sz w:val="24"/>
                <w:szCs w:val="24"/>
              </w:rPr>
              <w:t>цвета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790" w:rsidRDefault="00585790" w:rsidP="005B6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обследование детей</w:t>
            </w:r>
            <w:r w:rsidR="005B6A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С.Д.Забрамная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О.В.Боровик</w:t>
            </w:r>
            <w:proofErr w:type="spellEnd"/>
          </w:p>
        </w:tc>
      </w:tr>
      <w:tr w:rsidR="004809CD" w:rsidTr="004809CD">
        <w:tc>
          <w:tcPr>
            <w:tcW w:w="11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5790" w:rsidRDefault="00585790" w:rsidP="005B6A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перцептивного моделирования, основанного на анализе и синтезе пространственного взаиморасположения частей целого изображения, способности соотнесения частей и целого и их пространственной координации, то есть синтез на предметном уровне (конструктивный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праксис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5790" w:rsidRPr="00585790" w:rsidRDefault="00585790" w:rsidP="0058579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585790">
              <w:rPr>
                <w:rFonts w:ascii="Times New Roman" w:hAnsi="Times New Roman" w:cs="Times New Roman"/>
                <w:sz w:val="24"/>
                <w:szCs w:val="24"/>
              </w:rPr>
              <w:t>Не сформированы</w:t>
            </w:r>
            <w:r w:rsidR="00B23721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A050D2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  <w:p w:rsidR="00585790" w:rsidRPr="00585790" w:rsidRDefault="00585790" w:rsidP="004809CD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90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  <w:r w:rsidR="00B2372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050D2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9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7E5D" w:rsidRPr="00585790" w:rsidRDefault="00A050D2" w:rsidP="00717E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585790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="00717E5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85790" w:rsidRPr="00585790" w:rsidRDefault="00A050D2" w:rsidP="004809CD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8579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717E5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7E5D" w:rsidRPr="00585790" w:rsidRDefault="00A050D2" w:rsidP="00717E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585790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717E5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85790" w:rsidRPr="00585790" w:rsidRDefault="00A050D2" w:rsidP="004809CD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8579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717E5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5790" w:rsidRDefault="00585790" w:rsidP="005B6A6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Складывание разрезных картинок</w:t>
            </w:r>
          </w:p>
          <w:p w:rsidR="00585790" w:rsidRDefault="005B6A68" w:rsidP="005B6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Диагностический</w:t>
            </w:r>
            <w:r w:rsidR="00585790">
              <w:rPr>
                <w:rFonts w:ascii="Times New Roman" w:hAnsi="Times New Roman" w:cs="Times New Roman"/>
                <w:sz w:val="24"/>
                <w:szCs w:val="24"/>
              </w:rPr>
              <w:t>альбом</w:t>
            </w:r>
            <w:proofErr w:type="spellEnd"/>
            <w:r w:rsidR="00585790">
              <w:rPr>
                <w:rFonts w:ascii="Times New Roman" w:hAnsi="Times New Roman" w:cs="Times New Roman"/>
                <w:sz w:val="24"/>
                <w:szCs w:val="24"/>
              </w:rPr>
              <w:t xml:space="preserve"> для исследования особенностей познавательной деятельности </w:t>
            </w:r>
            <w:proofErr w:type="spellStart"/>
            <w:r w:rsidR="00585790">
              <w:rPr>
                <w:rFonts w:ascii="Times New Roman" w:hAnsi="Times New Roman" w:cs="Times New Roman"/>
                <w:sz w:val="24"/>
                <w:szCs w:val="24"/>
              </w:rPr>
              <w:t>Н.Я.Семаго</w:t>
            </w:r>
            <w:proofErr w:type="spellEnd"/>
            <w:r w:rsidR="005857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85790">
              <w:rPr>
                <w:rFonts w:ascii="Times New Roman" w:hAnsi="Times New Roman" w:cs="Times New Roman"/>
                <w:sz w:val="24"/>
                <w:szCs w:val="24"/>
              </w:rPr>
              <w:t>М.М.Семаго</w:t>
            </w:r>
            <w:proofErr w:type="spellEnd"/>
          </w:p>
        </w:tc>
      </w:tr>
    </w:tbl>
    <w:p w:rsidR="00585790" w:rsidRDefault="00585790" w:rsidP="0058579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85790" w:rsidSect="004809CD">
      <w:pgSz w:w="16838" w:h="11906" w:orient="landscape" w:code="9"/>
      <w:pgMar w:top="170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06C" w:rsidRDefault="00E2106C" w:rsidP="00557534">
      <w:pPr>
        <w:spacing w:after="0" w:line="240" w:lineRule="auto"/>
      </w:pPr>
      <w:r>
        <w:separator/>
      </w:r>
    </w:p>
  </w:endnote>
  <w:endnote w:type="continuationSeparator" w:id="0">
    <w:p w:rsidR="00E2106C" w:rsidRDefault="00E2106C" w:rsidP="0055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ple SD Gothic Neo">
    <w:altName w:val="Arial Unicode MS"/>
    <w:charset w:val="81"/>
    <w:family w:val="auto"/>
    <w:pitch w:val="variable"/>
    <w:sig w:usb0="00000000" w:usb1="29D72C10" w:usb2="00000010" w:usb3="00000000" w:csb0="0028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06C" w:rsidRDefault="00E2106C" w:rsidP="00557534">
      <w:pPr>
        <w:spacing w:after="0" w:line="240" w:lineRule="auto"/>
      </w:pPr>
      <w:r>
        <w:separator/>
      </w:r>
    </w:p>
  </w:footnote>
  <w:footnote w:type="continuationSeparator" w:id="0">
    <w:p w:rsidR="00E2106C" w:rsidRDefault="00E2106C" w:rsidP="00557534">
      <w:pPr>
        <w:spacing w:after="0" w:line="240" w:lineRule="auto"/>
      </w:pPr>
      <w:r>
        <w:continuationSeparator/>
      </w:r>
    </w:p>
  </w:footnote>
  <w:footnote w:id="1">
    <w:p w:rsidR="00FA7357" w:rsidRPr="00826A2F" w:rsidRDefault="00FA7357" w:rsidP="00FA73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06A1">
        <w:rPr>
          <w:rStyle w:val="a9"/>
          <w:rFonts w:ascii="Times New Roman" w:hAnsi="Times New Roman" w:cs="Times New Roman"/>
        </w:rPr>
        <w:footnoteRef/>
      </w:r>
      <w:proofErr w:type="spellStart"/>
      <w:r w:rsidRPr="00826A2F">
        <w:rPr>
          <w:rFonts w:ascii="Times New Roman" w:hAnsi="Times New Roman" w:cs="Times New Roman"/>
        </w:rPr>
        <w:t>Забрамная</w:t>
      </w:r>
      <w:proofErr w:type="spellEnd"/>
      <w:r w:rsidRPr="00826A2F">
        <w:rPr>
          <w:rFonts w:ascii="Times New Roman" w:hAnsi="Times New Roman" w:cs="Times New Roman"/>
        </w:rPr>
        <w:t xml:space="preserve"> С.Д., Боровик О.В. Практический материал для проведения психолого-педагогического обследования детей. – М.: ВЛАДОС, 2002.</w:t>
      </w:r>
    </w:p>
    <w:p w:rsidR="00FA7357" w:rsidRPr="00826A2F" w:rsidRDefault="00FA7357" w:rsidP="00FA73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6A2F">
        <w:rPr>
          <w:rFonts w:ascii="Times New Roman" w:hAnsi="Times New Roman" w:cs="Times New Roman"/>
        </w:rPr>
        <w:t xml:space="preserve">Психолого-педагогическая диагностика: Учеб. пособие для студ. </w:t>
      </w:r>
      <w:proofErr w:type="spellStart"/>
      <w:r w:rsidRPr="00826A2F">
        <w:rPr>
          <w:rFonts w:ascii="Times New Roman" w:hAnsi="Times New Roman" w:cs="Times New Roman"/>
        </w:rPr>
        <w:t>высш</w:t>
      </w:r>
      <w:proofErr w:type="spellEnd"/>
      <w:r w:rsidRPr="00826A2F">
        <w:rPr>
          <w:rFonts w:ascii="Times New Roman" w:hAnsi="Times New Roman" w:cs="Times New Roman"/>
        </w:rPr>
        <w:t xml:space="preserve">. </w:t>
      </w:r>
      <w:proofErr w:type="spellStart"/>
      <w:r w:rsidRPr="00826A2F">
        <w:rPr>
          <w:rFonts w:ascii="Times New Roman" w:hAnsi="Times New Roman" w:cs="Times New Roman"/>
        </w:rPr>
        <w:t>пед</w:t>
      </w:r>
      <w:proofErr w:type="spellEnd"/>
      <w:r w:rsidRPr="00826A2F">
        <w:rPr>
          <w:rFonts w:ascii="Times New Roman" w:hAnsi="Times New Roman" w:cs="Times New Roman"/>
        </w:rPr>
        <w:t xml:space="preserve">. учеб. заведений/ И.Ю. Левченко, С.Д. </w:t>
      </w:r>
      <w:proofErr w:type="spellStart"/>
      <w:r w:rsidRPr="00826A2F">
        <w:rPr>
          <w:rFonts w:ascii="Times New Roman" w:hAnsi="Times New Roman" w:cs="Times New Roman"/>
        </w:rPr>
        <w:t>Забрамная</w:t>
      </w:r>
      <w:proofErr w:type="spellEnd"/>
      <w:r w:rsidRPr="00826A2F">
        <w:rPr>
          <w:rFonts w:ascii="Times New Roman" w:hAnsi="Times New Roman" w:cs="Times New Roman"/>
        </w:rPr>
        <w:t xml:space="preserve">, Т.А. Добровольская и др.; Под ред. И.Ю. Левченко, С.Д. </w:t>
      </w:r>
      <w:proofErr w:type="spellStart"/>
      <w:r w:rsidRPr="00826A2F">
        <w:rPr>
          <w:rFonts w:ascii="Times New Roman" w:hAnsi="Times New Roman" w:cs="Times New Roman"/>
        </w:rPr>
        <w:t>Забрамной</w:t>
      </w:r>
      <w:proofErr w:type="spellEnd"/>
      <w:r w:rsidRPr="00826A2F">
        <w:rPr>
          <w:rFonts w:ascii="Times New Roman" w:hAnsi="Times New Roman" w:cs="Times New Roman"/>
        </w:rPr>
        <w:t>. – М.: «Академия», 2003.</w:t>
      </w:r>
    </w:p>
    <w:p w:rsidR="00FA7357" w:rsidRPr="00826A2F" w:rsidRDefault="00FA7357" w:rsidP="00FA7357">
      <w:pPr>
        <w:spacing w:after="0" w:line="240" w:lineRule="auto"/>
        <w:jc w:val="both"/>
      </w:pPr>
      <w:proofErr w:type="spellStart"/>
      <w:r w:rsidRPr="00826A2F">
        <w:rPr>
          <w:rFonts w:ascii="Times New Roman" w:hAnsi="Times New Roman" w:cs="Times New Roman"/>
        </w:rPr>
        <w:t>Урунтаева</w:t>
      </w:r>
      <w:proofErr w:type="spellEnd"/>
      <w:r w:rsidRPr="00826A2F">
        <w:rPr>
          <w:rFonts w:ascii="Times New Roman" w:hAnsi="Times New Roman" w:cs="Times New Roman"/>
        </w:rPr>
        <w:t xml:space="preserve">, Г. А. Практикум по детской психологии / Ю. А. </w:t>
      </w:r>
      <w:proofErr w:type="spellStart"/>
      <w:r w:rsidRPr="00826A2F">
        <w:rPr>
          <w:rFonts w:ascii="Times New Roman" w:hAnsi="Times New Roman" w:cs="Times New Roman"/>
        </w:rPr>
        <w:t>Афонькина</w:t>
      </w:r>
      <w:proofErr w:type="spellEnd"/>
      <w:r w:rsidRPr="00826A2F">
        <w:rPr>
          <w:rFonts w:ascii="Times New Roman" w:hAnsi="Times New Roman" w:cs="Times New Roman"/>
        </w:rPr>
        <w:t xml:space="preserve">, Г. А. </w:t>
      </w:r>
      <w:proofErr w:type="spellStart"/>
      <w:r w:rsidRPr="00826A2F">
        <w:rPr>
          <w:rFonts w:ascii="Times New Roman" w:hAnsi="Times New Roman" w:cs="Times New Roman"/>
        </w:rPr>
        <w:t>Урунтаева</w:t>
      </w:r>
      <w:proofErr w:type="spellEnd"/>
      <w:r w:rsidRPr="00826A2F">
        <w:rPr>
          <w:rFonts w:ascii="Times New Roman" w:hAnsi="Times New Roman" w:cs="Times New Roman"/>
        </w:rPr>
        <w:t xml:space="preserve">. – М.: </w:t>
      </w:r>
      <w:proofErr w:type="spellStart"/>
      <w:r w:rsidRPr="00826A2F">
        <w:rPr>
          <w:rFonts w:ascii="Times New Roman" w:hAnsi="Times New Roman" w:cs="Times New Roman"/>
        </w:rPr>
        <w:t>Владос</w:t>
      </w:r>
      <w:proofErr w:type="spellEnd"/>
      <w:r w:rsidRPr="00826A2F">
        <w:rPr>
          <w:rFonts w:ascii="Times New Roman" w:hAnsi="Times New Roman" w:cs="Times New Roman"/>
        </w:rPr>
        <w:t xml:space="preserve"> 1995.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6409F"/>
    <w:multiLevelType w:val="hybridMultilevel"/>
    <w:tmpl w:val="B80E8D04"/>
    <w:lvl w:ilvl="0" w:tplc="460805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B4CE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5A5F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803F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BEAF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845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247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6A8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48F9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4207DE7"/>
    <w:multiLevelType w:val="hybridMultilevel"/>
    <w:tmpl w:val="A1A0F92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9C614E4"/>
    <w:multiLevelType w:val="hybridMultilevel"/>
    <w:tmpl w:val="CC94C8F4"/>
    <w:lvl w:ilvl="0" w:tplc="E00A62A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02935F0"/>
    <w:multiLevelType w:val="hybridMultilevel"/>
    <w:tmpl w:val="D040CDCC"/>
    <w:lvl w:ilvl="0" w:tplc="05DC2C9C">
      <w:start w:val="1"/>
      <w:numFmt w:val="bullet"/>
      <w:lvlText w:val="˗"/>
      <w:lvlJc w:val="left"/>
      <w:pPr>
        <w:ind w:left="11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4" w15:restartNumberingAfterBreak="0">
    <w:nsid w:val="4EE97E22"/>
    <w:multiLevelType w:val="multilevel"/>
    <w:tmpl w:val="7F288430"/>
    <w:lvl w:ilvl="0">
      <w:start w:val="1"/>
      <w:numFmt w:val="bullet"/>
      <w:lvlText w:val="˗"/>
      <w:lvlJc w:val="left"/>
      <w:pPr>
        <w:tabs>
          <w:tab w:val="num" w:pos="3621"/>
        </w:tabs>
        <w:ind w:left="3621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E736B9"/>
    <w:multiLevelType w:val="hybridMultilevel"/>
    <w:tmpl w:val="CFCA1A56"/>
    <w:lvl w:ilvl="0" w:tplc="7C94B2CC">
      <w:numFmt w:val="bullet"/>
      <w:lvlText w:val="·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 w15:restartNumberingAfterBreak="0">
    <w:nsid w:val="54730794"/>
    <w:multiLevelType w:val="hybridMultilevel"/>
    <w:tmpl w:val="E90AD87A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A750C95"/>
    <w:multiLevelType w:val="multilevel"/>
    <w:tmpl w:val="BB60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C218F3"/>
    <w:multiLevelType w:val="multilevel"/>
    <w:tmpl w:val="A91E5B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7276C50"/>
    <w:multiLevelType w:val="hybridMultilevel"/>
    <w:tmpl w:val="3AAE796E"/>
    <w:lvl w:ilvl="0" w:tplc="DFAEB7E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6F7113"/>
    <w:multiLevelType w:val="hybridMultilevel"/>
    <w:tmpl w:val="4DD693A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BC92CF4"/>
    <w:multiLevelType w:val="hybridMultilevel"/>
    <w:tmpl w:val="B6009D98"/>
    <w:lvl w:ilvl="0" w:tplc="05DC2C9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9"/>
  </w:num>
  <w:num w:numId="5">
    <w:abstractNumId w:val="3"/>
  </w:num>
  <w:num w:numId="6">
    <w:abstractNumId w:val="5"/>
  </w:num>
  <w:num w:numId="7">
    <w:abstractNumId w:val="4"/>
  </w:num>
  <w:num w:numId="8">
    <w:abstractNumId w:val="0"/>
  </w:num>
  <w:num w:numId="9">
    <w:abstractNumId w:val="6"/>
  </w:num>
  <w:num w:numId="10">
    <w:abstractNumId w:val="2"/>
  </w:num>
  <w:num w:numId="11">
    <w:abstractNumId w:val="10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97"/>
    <w:rsid w:val="000057A9"/>
    <w:rsid w:val="000077AA"/>
    <w:rsid w:val="000147F1"/>
    <w:rsid w:val="00035ED7"/>
    <w:rsid w:val="00037DAE"/>
    <w:rsid w:val="000477B5"/>
    <w:rsid w:val="00064ACD"/>
    <w:rsid w:val="000804B2"/>
    <w:rsid w:val="00084CF1"/>
    <w:rsid w:val="00092FE2"/>
    <w:rsid w:val="00095B0C"/>
    <w:rsid w:val="00097819"/>
    <w:rsid w:val="000A44F3"/>
    <w:rsid w:val="000B2FB9"/>
    <w:rsid w:val="000B4890"/>
    <w:rsid w:val="000B5533"/>
    <w:rsid w:val="000C3717"/>
    <w:rsid w:val="000C4585"/>
    <w:rsid w:val="000D5C6F"/>
    <w:rsid w:val="000E1FD1"/>
    <w:rsid w:val="000E2B14"/>
    <w:rsid w:val="000E6108"/>
    <w:rsid w:val="000F0EA4"/>
    <w:rsid w:val="0010611F"/>
    <w:rsid w:val="001161A9"/>
    <w:rsid w:val="00132CFC"/>
    <w:rsid w:val="00133D46"/>
    <w:rsid w:val="00136552"/>
    <w:rsid w:val="00136995"/>
    <w:rsid w:val="00136FEE"/>
    <w:rsid w:val="00137218"/>
    <w:rsid w:val="00137DFF"/>
    <w:rsid w:val="00137EFF"/>
    <w:rsid w:val="0014485B"/>
    <w:rsid w:val="00145FA9"/>
    <w:rsid w:val="0015175E"/>
    <w:rsid w:val="00170A32"/>
    <w:rsid w:val="00171A66"/>
    <w:rsid w:val="0017466E"/>
    <w:rsid w:val="00174C65"/>
    <w:rsid w:val="00181E53"/>
    <w:rsid w:val="00185222"/>
    <w:rsid w:val="001A2A94"/>
    <w:rsid w:val="001A6E9D"/>
    <w:rsid w:val="001B52E3"/>
    <w:rsid w:val="001C2FDD"/>
    <w:rsid w:val="001D0DC5"/>
    <w:rsid w:val="001E7539"/>
    <w:rsid w:val="001F7B79"/>
    <w:rsid w:val="0020327F"/>
    <w:rsid w:val="00203751"/>
    <w:rsid w:val="0020488E"/>
    <w:rsid w:val="00204AE2"/>
    <w:rsid w:val="00205F36"/>
    <w:rsid w:val="00214405"/>
    <w:rsid w:val="00214EFA"/>
    <w:rsid w:val="00223B5C"/>
    <w:rsid w:val="00226B92"/>
    <w:rsid w:val="002307C5"/>
    <w:rsid w:val="002475A5"/>
    <w:rsid w:val="00261AE3"/>
    <w:rsid w:val="00261E4C"/>
    <w:rsid w:val="00287592"/>
    <w:rsid w:val="00287CA2"/>
    <w:rsid w:val="00297420"/>
    <w:rsid w:val="002A0F36"/>
    <w:rsid w:val="002B2976"/>
    <w:rsid w:val="002B3B9A"/>
    <w:rsid w:val="002C2F6C"/>
    <w:rsid w:val="002C746C"/>
    <w:rsid w:val="002E55C1"/>
    <w:rsid w:val="00316F8D"/>
    <w:rsid w:val="003177EC"/>
    <w:rsid w:val="00321272"/>
    <w:rsid w:val="00342FFA"/>
    <w:rsid w:val="00347C80"/>
    <w:rsid w:val="003538F2"/>
    <w:rsid w:val="00365A52"/>
    <w:rsid w:val="00375D3E"/>
    <w:rsid w:val="003874BF"/>
    <w:rsid w:val="0039279D"/>
    <w:rsid w:val="003A3F9F"/>
    <w:rsid w:val="003B59E0"/>
    <w:rsid w:val="003B5B43"/>
    <w:rsid w:val="003B73DD"/>
    <w:rsid w:val="003C2864"/>
    <w:rsid w:val="003D2D5C"/>
    <w:rsid w:val="003E2BB9"/>
    <w:rsid w:val="003E41E7"/>
    <w:rsid w:val="003E4A2B"/>
    <w:rsid w:val="003F5838"/>
    <w:rsid w:val="003F6E67"/>
    <w:rsid w:val="004010D8"/>
    <w:rsid w:val="00415101"/>
    <w:rsid w:val="0043190E"/>
    <w:rsid w:val="00440251"/>
    <w:rsid w:val="004636E4"/>
    <w:rsid w:val="004644AF"/>
    <w:rsid w:val="00473A66"/>
    <w:rsid w:val="004809CD"/>
    <w:rsid w:val="004874C2"/>
    <w:rsid w:val="004A1253"/>
    <w:rsid w:val="004B5D65"/>
    <w:rsid w:val="004D44CA"/>
    <w:rsid w:val="004D61D5"/>
    <w:rsid w:val="004E7077"/>
    <w:rsid w:val="004F49C4"/>
    <w:rsid w:val="004F6203"/>
    <w:rsid w:val="0050492C"/>
    <w:rsid w:val="00505F6C"/>
    <w:rsid w:val="005114B9"/>
    <w:rsid w:val="005140E2"/>
    <w:rsid w:val="0051685C"/>
    <w:rsid w:val="00534708"/>
    <w:rsid w:val="00540EFE"/>
    <w:rsid w:val="005449C8"/>
    <w:rsid w:val="00552D53"/>
    <w:rsid w:val="00557534"/>
    <w:rsid w:val="005711A7"/>
    <w:rsid w:val="00585790"/>
    <w:rsid w:val="00592674"/>
    <w:rsid w:val="005A2729"/>
    <w:rsid w:val="005A3C3E"/>
    <w:rsid w:val="005B0FE5"/>
    <w:rsid w:val="005B6A68"/>
    <w:rsid w:val="005C41F7"/>
    <w:rsid w:val="005C686C"/>
    <w:rsid w:val="005D06A1"/>
    <w:rsid w:val="005D13F0"/>
    <w:rsid w:val="005D1651"/>
    <w:rsid w:val="005D2E85"/>
    <w:rsid w:val="005E21BB"/>
    <w:rsid w:val="005E29B4"/>
    <w:rsid w:val="005E6A12"/>
    <w:rsid w:val="005F3D43"/>
    <w:rsid w:val="00610CCD"/>
    <w:rsid w:val="00627E12"/>
    <w:rsid w:val="006347B7"/>
    <w:rsid w:val="0063524C"/>
    <w:rsid w:val="006448C4"/>
    <w:rsid w:val="00651665"/>
    <w:rsid w:val="0065369A"/>
    <w:rsid w:val="00656A63"/>
    <w:rsid w:val="0067771D"/>
    <w:rsid w:val="00695431"/>
    <w:rsid w:val="00697CE1"/>
    <w:rsid w:val="006A08A9"/>
    <w:rsid w:val="006A1A7F"/>
    <w:rsid w:val="006A4700"/>
    <w:rsid w:val="006B1122"/>
    <w:rsid w:val="006D1B44"/>
    <w:rsid w:val="006D5C28"/>
    <w:rsid w:val="006D7B93"/>
    <w:rsid w:val="006E383D"/>
    <w:rsid w:val="006E78A5"/>
    <w:rsid w:val="006F008C"/>
    <w:rsid w:val="006F45EF"/>
    <w:rsid w:val="00717E5D"/>
    <w:rsid w:val="0073333E"/>
    <w:rsid w:val="0073385E"/>
    <w:rsid w:val="0073585D"/>
    <w:rsid w:val="00737617"/>
    <w:rsid w:val="00737821"/>
    <w:rsid w:val="00757161"/>
    <w:rsid w:val="007643BE"/>
    <w:rsid w:val="0077487E"/>
    <w:rsid w:val="00776177"/>
    <w:rsid w:val="007820BE"/>
    <w:rsid w:val="0078348C"/>
    <w:rsid w:val="007A25F2"/>
    <w:rsid w:val="007B4EA6"/>
    <w:rsid w:val="007B4F89"/>
    <w:rsid w:val="007B638A"/>
    <w:rsid w:val="007C43F5"/>
    <w:rsid w:val="007E2BEF"/>
    <w:rsid w:val="007E6B22"/>
    <w:rsid w:val="007F0083"/>
    <w:rsid w:val="007F06EC"/>
    <w:rsid w:val="007F094A"/>
    <w:rsid w:val="00815643"/>
    <w:rsid w:val="00820E60"/>
    <w:rsid w:val="00820FB1"/>
    <w:rsid w:val="00826A2F"/>
    <w:rsid w:val="00836F6F"/>
    <w:rsid w:val="00837B67"/>
    <w:rsid w:val="00845BFD"/>
    <w:rsid w:val="00855570"/>
    <w:rsid w:val="0086302B"/>
    <w:rsid w:val="008713FD"/>
    <w:rsid w:val="00880C01"/>
    <w:rsid w:val="00881234"/>
    <w:rsid w:val="0088309B"/>
    <w:rsid w:val="00887823"/>
    <w:rsid w:val="00890F28"/>
    <w:rsid w:val="0089405F"/>
    <w:rsid w:val="008959E0"/>
    <w:rsid w:val="0089600C"/>
    <w:rsid w:val="008A1BF5"/>
    <w:rsid w:val="008B000E"/>
    <w:rsid w:val="008B2BBB"/>
    <w:rsid w:val="008B7268"/>
    <w:rsid w:val="008C0565"/>
    <w:rsid w:val="008C587E"/>
    <w:rsid w:val="008D0660"/>
    <w:rsid w:val="008D7AE2"/>
    <w:rsid w:val="008F2CC3"/>
    <w:rsid w:val="008F550B"/>
    <w:rsid w:val="00901B9C"/>
    <w:rsid w:val="0091485C"/>
    <w:rsid w:val="009155B2"/>
    <w:rsid w:val="009267A6"/>
    <w:rsid w:val="00935492"/>
    <w:rsid w:val="00945A89"/>
    <w:rsid w:val="009473A0"/>
    <w:rsid w:val="00965527"/>
    <w:rsid w:val="00996171"/>
    <w:rsid w:val="009972D8"/>
    <w:rsid w:val="009A3FB7"/>
    <w:rsid w:val="009A6835"/>
    <w:rsid w:val="009A717D"/>
    <w:rsid w:val="009B6154"/>
    <w:rsid w:val="009E4745"/>
    <w:rsid w:val="009E6957"/>
    <w:rsid w:val="00A050D2"/>
    <w:rsid w:val="00A204AE"/>
    <w:rsid w:val="00A26D00"/>
    <w:rsid w:val="00A30558"/>
    <w:rsid w:val="00A407CC"/>
    <w:rsid w:val="00A73B71"/>
    <w:rsid w:val="00A8544B"/>
    <w:rsid w:val="00A9290F"/>
    <w:rsid w:val="00A96D2E"/>
    <w:rsid w:val="00A971A0"/>
    <w:rsid w:val="00AA0BE1"/>
    <w:rsid w:val="00AA7F17"/>
    <w:rsid w:val="00AC3C06"/>
    <w:rsid w:val="00AC520D"/>
    <w:rsid w:val="00AC7F75"/>
    <w:rsid w:val="00AE05B4"/>
    <w:rsid w:val="00AF4B15"/>
    <w:rsid w:val="00B0607D"/>
    <w:rsid w:val="00B07297"/>
    <w:rsid w:val="00B07A9B"/>
    <w:rsid w:val="00B13EEE"/>
    <w:rsid w:val="00B158AE"/>
    <w:rsid w:val="00B16896"/>
    <w:rsid w:val="00B23721"/>
    <w:rsid w:val="00B32BA7"/>
    <w:rsid w:val="00B35C49"/>
    <w:rsid w:val="00B44EC1"/>
    <w:rsid w:val="00B46F85"/>
    <w:rsid w:val="00B55178"/>
    <w:rsid w:val="00B553C3"/>
    <w:rsid w:val="00B653D0"/>
    <w:rsid w:val="00B65ED9"/>
    <w:rsid w:val="00B750FA"/>
    <w:rsid w:val="00BB0E4A"/>
    <w:rsid w:val="00BB6B50"/>
    <w:rsid w:val="00BC1697"/>
    <w:rsid w:val="00C011DB"/>
    <w:rsid w:val="00C02A40"/>
    <w:rsid w:val="00C123B7"/>
    <w:rsid w:val="00C2408D"/>
    <w:rsid w:val="00C36845"/>
    <w:rsid w:val="00C52457"/>
    <w:rsid w:val="00C542C1"/>
    <w:rsid w:val="00C54D17"/>
    <w:rsid w:val="00C67C2E"/>
    <w:rsid w:val="00C7028B"/>
    <w:rsid w:val="00C77ECB"/>
    <w:rsid w:val="00C8514F"/>
    <w:rsid w:val="00C87376"/>
    <w:rsid w:val="00C93B2B"/>
    <w:rsid w:val="00C97797"/>
    <w:rsid w:val="00CA0B6D"/>
    <w:rsid w:val="00CA1B71"/>
    <w:rsid w:val="00CB2B69"/>
    <w:rsid w:val="00CB323F"/>
    <w:rsid w:val="00CC01E3"/>
    <w:rsid w:val="00CC52EB"/>
    <w:rsid w:val="00CD5164"/>
    <w:rsid w:val="00CE5224"/>
    <w:rsid w:val="00CF1F74"/>
    <w:rsid w:val="00D01027"/>
    <w:rsid w:val="00D019EC"/>
    <w:rsid w:val="00D03C4E"/>
    <w:rsid w:val="00D110C3"/>
    <w:rsid w:val="00D14089"/>
    <w:rsid w:val="00D148E5"/>
    <w:rsid w:val="00D34232"/>
    <w:rsid w:val="00D47A89"/>
    <w:rsid w:val="00D51CB3"/>
    <w:rsid w:val="00D7517E"/>
    <w:rsid w:val="00D766C4"/>
    <w:rsid w:val="00D81DA0"/>
    <w:rsid w:val="00D832C6"/>
    <w:rsid w:val="00D9520D"/>
    <w:rsid w:val="00DA0FA5"/>
    <w:rsid w:val="00DB283B"/>
    <w:rsid w:val="00DC405B"/>
    <w:rsid w:val="00DD3CAE"/>
    <w:rsid w:val="00DE2389"/>
    <w:rsid w:val="00DF5F6A"/>
    <w:rsid w:val="00E1039A"/>
    <w:rsid w:val="00E11DA0"/>
    <w:rsid w:val="00E14E0D"/>
    <w:rsid w:val="00E150F8"/>
    <w:rsid w:val="00E15709"/>
    <w:rsid w:val="00E2106C"/>
    <w:rsid w:val="00E24DB8"/>
    <w:rsid w:val="00E310CD"/>
    <w:rsid w:val="00E57E5C"/>
    <w:rsid w:val="00E717B5"/>
    <w:rsid w:val="00E74D16"/>
    <w:rsid w:val="00E75277"/>
    <w:rsid w:val="00E821D1"/>
    <w:rsid w:val="00E86A4E"/>
    <w:rsid w:val="00E87F54"/>
    <w:rsid w:val="00E96B67"/>
    <w:rsid w:val="00E97368"/>
    <w:rsid w:val="00E97E94"/>
    <w:rsid w:val="00EA1B1F"/>
    <w:rsid w:val="00EE43CF"/>
    <w:rsid w:val="00EF5DF4"/>
    <w:rsid w:val="00F11CBF"/>
    <w:rsid w:val="00F224FF"/>
    <w:rsid w:val="00F3537C"/>
    <w:rsid w:val="00F56A68"/>
    <w:rsid w:val="00F57981"/>
    <w:rsid w:val="00F624D9"/>
    <w:rsid w:val="00F63EAA"/>
    <w:rsid w:val="00F66B8A"/>
    <w:rsid w:val="00F66E28"/>
    <w:rsid w:val="00F84A6A"/>
    <w:rsid w:val="00F94014"/>
    <w:rsid w:val="00FA54C2"/>
    <w:rsid w:val="00FA7357"/>
    <w:rsid w:val="00FB5D5B"/>
    <w:rsid w:val="00FF1BC5"/>
    <w:rsid w:val="00FF6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68B03E-D15B-4EA0-8201-A434B3D2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466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17466E"/>
    <w:rPr>
      <w:rFonts w:ascii="Times New Roman" w:eastAsia="Times New Roman" w:hAnsi="Times New Roman" w:cs="Times New Roman"/>
      <w:sz w:val="24"/>
      <w:szCs w:val="20"/>
    </w:rPr>
  </w:style>
  <w:style w:type="paragraph" w:customStyle="1" w:styleId="a5">
    <w:name w:val="Таблицы (моноширинный)"/>
    <w:basedOn w:val="a"/>
    <w:next w:val="a"/>
    <w:rsid w:val="00174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0">
    <w:name w:val="c0"/>
    <w:basedOn w:val="a"/>
    <w:rsid w:val="005E2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E29B4"/>
    <w:rPr>
      <w:rFonts w:cs="Times New Roman"/>
    </w:rPr>
  </w:style>
  <w:style w:type="paragraph" w:styleId="a6">
    <w:name w:val="Normal (Web)"/>
    <w:basedOn w:val="a"/>
    <w:uiPriority w:val="99"/>
    <w:rsid w:val="00557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rsid w:val="00557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5575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557534"/>
    <w:rPr>
      <w:vertAlign w:val="superscript"/>
    </w:rPr>
  </w:style>
  <w:style w:type="paragraph" w:customStyle="1" w:styleId="aa">
    <w:name w:val="Знак Знак"/>
    <w:basedOn w:val="a"/>
    <w:rsid w:val="0078348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b">
    <w:name w:val="List Paragraph"/>
    <w:basedOn w:val="a"/>
    <w:uiPriority w:val="34"/>
    <w:qFormat/>
    <w:rsid w:val="000A44F3"/>
    <w:pPr>
      <w:spacing w:after="200" w:line="276" w:lineRule="auto"/>
      <w:ind w:left="720"/>
      <w:contextualSpacing/>
    </w:pPr>
  </w:style>
  <w:style w:type="character" w:customStyle="1" w:styleId="4">
    <w:name w:val="Основной текст (4)"/>
    <w:uiPriority w:val="99"/>
    <w:rsid w:val="00365A52"/>
    <w:rPr>
      <w:rFonts w:ascii="Times New Roman" w:hAnsi="Times New Roman"/>
      <w:spacing w:val="0"/>
      <w:sz w:val="23"/>
    </w:rPr>
  </w:style>
  <w:style w:type="paragraph" w:customStyle="1" w:styleId="Style13">
    <w:name w:val="Style13"/>
    <w:basedOn w:val="a"/>
    <w:uiPriority w:val="99"/>
    <w:rsid w:val="00365A52"/>
    <w:pPr>
      <w:widowControl w:val="0"/>
      <w:autoSpaceDE w:val="0"/>
      <w:autoSpaceDN w:val="0"/>
      <w:adjustRightInd w:val="0"/>
      <w:spacing w:after="0" w:line="240" w:lineRule="exact"/>
      <w:ind w:firstLine="346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55">
    <w:name w:val="Font Style55"/>
    <w:uiPriority w:val="99"/>
    <w:rsid w:val="00365A52"/>
    <w:rPr>
      <w:rFonts w:ascii="Sylfaen" w:hAnsi="Sylfaen"/>
      <w:sz w:val="18"/>
    </w:rPr>
  </w:style>
  <w:style w:type="character" w:styleId="ac">
    <w:name w:val="Strong"/>
    <w:basedOn w:val="a0"/>
    <w:uiPriority w:val="22"/>
    <w:qFormat/>
    <w:rsid w:val="002E55C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E1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E1FD1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136995"/>
    <w:pPr>
      <w:spacing w:after="0" w:line="240" w:lineRule="auto"/>
    </w:pPr>
    <w:rPr>
      <w:rFonts w:ascii="Calibri" w:eastAsia="Calibri" w:hAnsi="Calibri" w:cs="Calibri"/>
    </w:rPr>
  </w:style>
  <w:style w:type="paragraph" w:styleId="af">
    <w:name w:val="No Spacing"/>
    <w:link w:val="af0"/>
    <w:uiPriority w:val="1"/>
    <w:qFormat/>
    <w:rsid w:val="007B4F89"/>
    <w:pPr>
      <w:spacing w:after="0" w:line="240" w:lineRule="auto"/>
    </w:pPr>
  </w:style>
  <w:style w:type="character" w:customStyle="1" w:styleId="af0">
    <w:name w:val="Без интервала Знак"/>
    <w:link w:val="af"/>
    <w:uiPriority w:val="1"/>
    <w:locked/>
    <w:rsid w:val="007B4F89"/>
  </w:style>
  <w:style w:type="table" w:styleId="af1">
    <w:name w:val="Table Grid"/>
    <w:basedOn w:val="a1"/>
    <w:uiPriority w:val="59"/>
    <w:rsid w:val="00214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174C65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174C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7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4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7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7753">
                          <w:marLeft w:val="94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52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8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73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438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99953D-D823-4209-A714-09967F7A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3643</Words>
  <Characters>20770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2017-03-20T04:45:00Z</cp:lastPrinted>
  <dcterms:created xsi:type="dcterms:W3CDTF">2017-03-21T10:25:00Z</dcterms:created>
  <dcterms:modified xsi:type="dcterms:W3CDTF">2017-03-22T05:11:00Z</dcterms:modified>
</cp:coreProperties>
</file>